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CellMar>
          <w:left w:w="70" w:type="dxa"/>
          <w:right w:w="70" w:type="dxa"/>
        </w:tblCellMar>
        <w:tblLook w:val="04A0"/>
      </w:tblPr>
      <w:tblGrid>
        <w:gridCol w:w="9918"/>
      </w:tblGrid>
      <w:tr w:rsidR="009F7E33" w:rsidTr="009F7E33">
        <w:trPr>
          <w:cantSplit/>
        </w:trPr>
        <w:tc>
          <w:tcPr>
            <w:tcW w:w="9918" w:type="dxa"/>
          </w:tcPr>
          <w:p w:rsidR="009F7E33" w:rsidRDefault="009F7E33">
            <w:pPr>
              <w:jc w:val="center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 xml:space="preserve">CURRICULUM   VITAE    </w:t>
            </w:r>
            <w:proofErr w:type="spellStart"/>
            <w:r>
              <w:rPr>
                <w:rFonts w:ascii="Garamond" w:hAnsi="Garamond"/>
                <w:b/>
                <w:bCs/>
                <w:sz w:val="36"/>
                <w:szCs w:val="36"/>
              </w:rPr>
              <w:t>DOTT</w:t>
            </w:r>
            <w:proofErr w:type="spellEnd"/>
            <w:r>
              <w:rPr>
                <w:rFonts w:ascii="Garamond" w:hAnsi="Garamond"/>
                <w:b/>
                <w:bCs/>
                <w:sz w:val="36"/>
                <w:szCs w:val="36"/>
              </w:rPr>
              <w:t>.   MARIANO  VENTRA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9778"/>
            </w:tblGrid>
            <w:tr w:rsidR="009F7E33">
              <w:trPr>
                <w:cantSplit/>
              </w:trPr>
              <w:tc>
                <w:tcPr>
                  <w:tcW w:w="9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</w:rPr>
                    <w:t>INFORMAZIONI PERSONALI</w:t>
                  </w:r>
                </w:p>
              </w:tc>
            </w:tr>
          </w:tbl>
          <w:p w:rsidR="009F7E33" w:rsidRDefault="009F7E33">
            <w:pPr>
              <w:rPr>
                <w:rFonts w:ascii="Garamond" w:hAnsi="Garamond"/>
              </w:rPr>
            </w:pPr>
          </w:p>
          <w:tbl>
            <w:tblPr>
              <w:tblW w:w="0" w:type="auto"/>
              <w:tblLook w:val="04A0"/>
            </w:tblPr>
            <w:tblGrid>
              <w:gridCol w:w="4673"/>
              <w:gridCol w:w="425"/>
              <w:gridCol w:w="4530"/>
              <w:gridCol w:w="150"/>
            </w:tblGrid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  <w:hideMark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Nome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  <w:hideMark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proofErr w:type="spellStart"/>
                  <w:r>
                    <w:rPr>
                      <w:rFonts w:ascii="Garamond" w:hAnsi="Garamond"/>
                      <w:bCs/>
                      <w:sz w:val="20"/>
                    </w:rPr>
                    <w:t>Ventra</w:t>
                  </w:r>
                  <w:proofErr w:type="spellEnd"/>
                  <w:r>
                    <w:rPr>
                      <w:rFonts w:ascii="Garamond" w:hAnsi="Garamond"/>
                      <w:bCs/>
                      <w:sz w:val="20"/>
                    </w:rPr>
                    <w:t xml:space="preserve">  Mariano</w:t>
                  </w: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Data Di Nascita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08/09/1967</w:t>
                  </w: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Qualifica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Dirigente  Medico</w:t>
                  </w: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Amministrazione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 xml:space="preserve">Azienda  Ospedaliera </w:t>
                  </w: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“</w:t>
                  </w:r>
                  <w:proofErr w:type="spellStart"/>
                  <w:r>
                    <w:rPr>
                      <w:rFonts w:ascii="Garamond" w:hAnsi="Garamond"/>
                      <w:bCs/>
                      <w:sz w:val="20"/>
                    </w:rPr>
                    <w:t>Bianchi-Melacrino-</w:t>
                  </w:r>
                  <w:proofErr w:type="spellEnd"/>
                  <w:r>
                    <w:rPr>
                      <w:rFonts w:ascii="Garamond" w:hAnsi="Garamond"/>
                      <w:bCs/>
                      <w:sz w:val="20"/>
                    </w:rPr>
                    <w:t xml:space="preserve"> Morelli” Reggio Calabria</w:t>
                  </w: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Incarico Attuale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Dirigente  Medico</w:t>
                  </w: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Numero Telefonico Dell’ufficio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0965397606/7/8/9</w:t>
                  </w: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Fax Dell’ufficio</w:t>
                  </w: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jc w:val="right"/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Capacità Nell’uso Delle Tecnologie</w:t>
                  </w: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09656397601</w:t>
                  </w: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Cs/>
                      <w:sz w:val="20"/>
                    </w:rPr>
                    <w:t>Ottime</w:t>
                  </w:r>
                </w:p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</w:tc>
            </w:tr>
            <w:tr w:rsidR="009F7E33">
              <w:trPr>
                <w:gridAfter w:val="1"/>
                <w:wAfter w:w="150" w:type="dxa"/>
              </w:trPr>
              <w:tc>
                <w:tcPr>
                  <w:tcW w:w="4673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</w:tc>
              <w:tc>
                <w:tcPr>
                  <w:tcW w:w="4530" w:type="dxa"/>
                </w:tcPr>
                <w:p w:rsidR="009F7E33" w:rsidRDefault="009F7E33">
                  <w:pPr>
                    <w:rPr>
                      <w:rFonts w:ascii="Garamond" w:hAnsi="Garamond"/>
                      <w:bCs/>
                      <w:sz w:val="20"/>
                    </w:rPr>
                  </w:pPr>
                </w:p>
              </w:tc>
            </w:tr>
            <w:tr w:rsidR="009F7E33">
              <w:trPr>
                <w:cantSplit/>
              </w:trPr>
              <w:tc>
                <w:tcPr>
                  <w:tcW w:w="97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9F7E33" w:rsidRDefault="009F7E33">
                  <w:pPr>
                    <w:pStyle w:val="Titolo3"/>
                    <w:rPr>
                      <w:rFonts w:eastAsiaTheme="minorEastAsia" w:cstheme="minorBidi"/>
                    </w:rPr>
                  </w:pPr>
                  <w:r>
                    <w:rPr>
                      <w:rFonts w:eastAsiaTheme="minorEastAsia" w:cstheme="minorBidi"/>
                    </w:rPr>
                    <w:t xml:space="preserve">TITOLI </w:t>
                  </w:r>
                  <w:proofErr w:type="spellStart"/>
                  <w:r>
                    <w:rPr>
                      <w:rFonts w:eastAsiaTheme="minorEastAsia" w:cstheme="minorBidi"/>
                    </w:rPr>
                    <w:t>DI</w:t>
                  </w:r>
                  <w:proofErr w:type="spellEnd"/>
                  <w:r>
                    <w:rPr>
                      <w:rFonts w:eastAsiaTheme="minorEastAsia" w:cstheme="minorBidi"/>
                    </w:rPr>
                    <w:t xml:space="preserve"> STUDIO</w:t>
                  </w:r>
                </w:p>
              </w:tc>
            </w:tr>
          </w:tbl>
          <w:p w:rsidR="009F7E33" w:rsidRDefault="009F7E33">
            <w:pPr>
              <w:rPr>
                <w:rFonts w:ascii="Garamond" w:hAnsi="Garamond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4039"/>
              <w:gridCol w:w="1134"/>
              <w:gridCol w:w="4605"/>
            </w:tblGrid>
            <w:tr w:rsidR="009F7E33">
              <w:trPr>
                <w:cantSplit/>
              </w:trPr>
              <w:tc>
                <w:tcPr>
                  <w:tcW w:w="4039" w:type="dxa"/>
                  <w:hideMark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Istruzione</w:t>
                  </w:r>
                </w:p>
              </w:tc>
              <w:tc>
                <w:tcPr>
                  <w:tcW w:w="1134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605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Laurea in Medicina e Chirurgia presso l’Università degli Studi di Messina in data 13/11/1995 con voto 95/110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F7E33">
              <w:trPr>
                <w:cantSplit/>
              </w:trPr>
              <w:tc>
                <w:tcPr>
                  <w:tcW w:w="4039" w:type="dxa"/>
                  <w:hideMark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Abilitazione</w:t>
                  </w:r>
                </w:p>
              </w:tc>
              <w:tc>
                <w:tcPr>
                  <w:tcW w:w="1134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605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Abilitazione professionale presso l’Università degli Sudi di Messina in data </w:t>
                  </w:r>
                  <w:proofErr w:type="spellStart"/>
                  <w:r>
                    <w:rPr>
                      <w:rFonts w:ascii="Garamond" w:hAnsi="Garamond"/>
                      <w:sz w:val="22"/>
                    </w:rPr>
                    <w:t>II^</w:t>
                  </w:r>
                  <w:proofErr w:type="spellEnd"/>
                  <w:r>
                    <w:rPr>
                      <w:rFonts w:ascii="Garamond" w:hAnsi="Garamond"/>
                      <w:sz w:val="22"/>
                    </w:rPr>
                    <w:t xml:space="preserve"> SESS. 1995 (</w:t>
                  </w:r>
                  <w:proofErr w:type="spellStart"/>
                  <w:r>
                    <w:rPr>
                      <w:rFonts w:ascii="Garamond" w:hAnsi="Garamond"/>
                      <w:sz w:val="22"/>
                    </w:rPr>
                    <w:t>NOV</w:t>
                  </w:r>
                  <w:proofErr w:type="spellEnd"/>
                  <w:r>
                    <w:rPr>
                      <w:rFonts w:ascii="Garamond" w:hAnsi="Garamond"/>
                      <w:sz w:val="22"/>
                    </w:rPr>
                    <w:t>. ’95) con voto 77/100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F7E33">
              <w:trPr>
                <w:cantSplit/>
              </w:trPr>
              <w:tc>
                <w:tcPr>
                  <w:tcW w:w="4039" w:type="dxa"/>
                  <w:hideMark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Specializzazione</w:t>
                  </w:r>
                </w:p>
              </w:tc>
              <w:tc>
                <w:tcPr>
                  <w:tcW w:w="1134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605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Specializzazione in Ortopedia e Traumatologia presso l’Università degli Studi di Messina in data 30/10/2000 con voto 50/50L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F7E33">
              <w:trPr>
                <w:cantSplit/>
              </w:trPr>
              <w:tc>
                <w:tcPr>
                  <w:tcW w:w="4039" w:type="dxa"/>
                  <w:hideMark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Iscrizioni</w:t>
                  </w:r>
                </w:p>
              </w:tc>
              <w:tc>
                <w:tcPr>
                  <w:tcW w:w="1134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605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▪ Società Italiana Ortopedia e Traumatologia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 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▪ Società Italiana Medicina e Chirurgia del Piede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▪ Società Italiana Traumatologia della Strada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▪ Società Italiana di chirurgia del Ginocchio, di       Artroscopia, di Traumatologia dello Sport, della Cartilagine e delle Tecnologie Ortopediche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▪ Società Italiana dell’Osteoporosi del Metabolismo Minerale e delle Malattie dello Scheletro</w:t>
                  </w: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  <w:p w:rsidR="009F7E33" w:rsidRDefault="009F7E3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</w:rPr>
                    <w:t>▪ Gruppo di Studio della scoliosi e delle patologie vertebrali</w:t>
                  </w:r>
                </w:p>
              </w:tc>
            </w:tr>
          </w:tbl>
          <w:p w:rsidR="009F7E33" w:rsidRDefault="009F7E33">
            <w:pPr>
              <w:rPr>
                <w:rFonts w:ascii="Garamond" w:hAnsi="Garamond"/>
                <w:b/>
                <w:bCs/>
                <w:sz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2230"/>
              <w:gridCol w:w="408"/>
              <w:gridCol w:w="7140"/>
            </w:tblGrid>
            <w:tr w:rsidR="009F7E33"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F7E33" w:rsidRDefault="009F7E33">
                  <w:pPr>
                    <w:pStyle w:val="Titolo4"/>
                    <w:rPr>
                      <w:rFonts w:eastAsiaTheme="minorEastAsia" w:cstheme="minorBidi"/>
                    </w:rPr>
                  </w:pPr>
                  <w:r>
                    <w:rPr>
                      <w:rFonts w:eastAsiaTheme="minorEastAsia" w:cstheme="minorBidi"/>
                    </w:rPr>
                    <w:t>MASTER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7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9F7E33" w:rsidRDefault="009F7E33">
            <w:pPr>
              <w:rPr>
                <w:rFonts w:ascii="Garamond" w:hAnsi="Garamond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2230"/>
              <w:gridCol w:w="408"/>
              <w:gridCol w:w="7140"/>
            </w:tblGrid>
            <w:tr w:rsidR="009F7E33">
              <w:tc>
                <w:tcPr>
                  <w:tcW w:w="2230" w:type="dxa"/>
                </w:tcPr>
                <w:p w:rsidR="009F7E33" w:rsidRDefault="009F7E3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08" w:type="dxa"/>
                </w:tcPr>
                <w:p w:rsidR="009F7E33" w:rsidRDefault="009F7E33">
                  <w:pPr>
                    <w:jc w:val="righ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7140" w:type="dxa"/>
                </w:tcPr>
                <w:p w:rsidR="009F7E33" w:rsidRDefault="009F7E33">
                  <w:pPr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Master di “perfezionamento in chirurgia protesica dell’anca” diretto dal Prof. Antonio </w:t>
                  </w:r>
                  <w:proofErr w:type="spellStart"/>
                  <w:r>
                    <w:rPr>
                      <w:rFonts w:ascii="Garamond" w:hAnsi="Garamond"/>
                      <w:sz w:val="22"/>
                      <w:szCs w:val="22"/>
                    </w:rPr>
                    <w:t>Surace</w:t>
                  </w:r>
                  <w:proofErr w:type="spellEnd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18 – 19 – 20 Ottobre 2005 Clinica Ortopedica e traumatologica Azienda ospedaliera san Paolo di Milano 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(n. 20 Crediti Formativi E. C. M. per l’anno 2005)</w:t>
                  </w:r>
                </w:p>
                <w:p w:rsidR="009F7E33" w:rsidRDefault="009F7E33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9F7E33" w:rsidRDefault="009F7E33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:rsidR="009F7E33" w:rsidRDefault="009F7E33" w:rsidP="009F7E33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lastRenderedPageBreak/>
        <w:t>ESPERIENZE  PROFESSIONALI E LAVORATIVE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2880"/>
        <w:gridCol w:w="4668"/>
      </w:tblGrid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26/02/1996  -  30/10/2000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specializzando presso </w:t>
            </w:r>
            <w:smartTag w:uri="urn:schemas-microsoft-com:office:smarttags" w:element="PersonName">
              <w:smartTagPr>
                <w:attr w:name="ProductID" w:val="la Clinica Ortopedica"/>
              </w:smartTagPr>
              <w:r>
                <w:rPr>
                  <w:rFonts w:ascii="Garamond" w:hAnsi="Garamond"/>
                  <w:sz w:val="22"/>
                </w:rPr>
                <w:t>la Clinica Ortopedica</w:t>
              </w:r>
            </w:smartTag>
            <w:r>
              <w:rPr>
                <w:rFonts w:ascii="Garamond" w:hAnsi="Garamond"/>
                <w:sz w:val="22"/>
              </w:rPr>
              <w:t xml:space="preserve"> Policlinico  Universitario  di  Messina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26 aprile  –  15 giugno  1999  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frequenza per approfondimento clinico e strutturale presso 9^ Divisione Primario Prof. S. Giannini Istituto Ortopedico Rizzoli di Bologna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19 gennaio – 19 ottobre  2000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frequenza per approfondimento clinico e strutturale presso Divisione di Ortopedia  e Traumatologia Primario Dott. G. Topa Azienda Ospedaliera (</w:t>
            </w:r>
            <w:proofErr w:type="spellStart"/>
            <w:r>
              <w:rPr>
                <w:rFonts w:ascii="Garamond" w:hAnsi="Garamond"/>
                <w:sz w:val="22"/>
              </w:rPr>
              <w:t>Bianchi-Melacrino-Morelli</w:t>
            </w:r>
            <w:proofErr w:type="spellEnd"/>
            <w:r>
              <w:rPr>
                <w:rFonts w:ascii="Garamond" w:hAnsi="Garamond"/>
                <w:sz w:val="22"/>
              </w:rPr>
              <w:t>) di Reggio Calabria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7548" w:type="dxa"/>
            <w:gridSpan w:val="2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 1996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Consulente Tecnico Ufficio Tribunale di Reggio Calabria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 1996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Prestazioni di assistenza medica durante Manifestazioni Sportive o incontri/partite a livello Comunale, Provinciale, Regionale e Nazionale di: Atletica Leggera, Calcio, Pallacanestro, Pallamano e Pallavolo 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dal  1996   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Medico di Società Sportiva di Atletica Leggera e di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Pallamano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 1997  iscritto  alla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Federazione  Medico  Sportiva  Italiana  (FMSI)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 1998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Ispettore  Antidoping (DCO)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1 febbraio 2001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al 30 aprile 2002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Dipendente a tempo determinato quale dirigente medico presso il Presidio ospedaliero “San Giovanni Di Dio” ASL n. 5 Crotone Unità Operativa di Ortopedia e Traumatologia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1 maggio 2002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al 21 luglio 2005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Dipendente a tempo indeterminato quale dirigente medico presso l’Unità Operativa di Ortopedia e Traumatologia del Presidio Ospedaliero “San Giovanni Di Dio” ASL n. 5 Crotone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21 febbraio 2003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Conferito incarico di natura professionale specialistico funzionale di base di “Traumatologia dello Sport” all’interno dell’Unità Operativa di Ortopedia e Traumatologia, afferente al dipartimento Ospedaliero di Chirurgia e Specialità Chirurgiche, del Presidio Ospedaliero “San Giovanni Di Dio” ASL n. 5 Crotone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dal 22 luglio 2005 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al 09 febbraio 2009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Dipendente a tempo determinato quale dirigente medico presso l’Unità Operativa Complessa di Ortopedia e Traumatologia dell’Azienda Ospedaliera “Bianchi - </w:t>
            </w:r>
            <w:proofErr w:type="spellStart"/>
            <w:r>
              <w:rPr>
                <w:rFonts w:ascii="Garamond" w:hAnsi="Garamond"/>
                <w:sz w:val="22"/>
              </w:rPr>
              <w:t>Melacrino</w:t>
            </w:r>
            <w:proofErr w:type="spellEnd"/>
            <w:r>
              <w:rPr>
                <w:rFonts w:ascii="Garamond" w:hAnsi="Garamond"/>
                <w:sz w:val="22"/>
              </w:rPr>
              <w:t xml:space="preserve"> - Morelli” Reggio Calabria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dal 01 gennaio 2008 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 tutt’oggi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Conferito incarico di Alta Specialità specialistico funzionale di base di “Traumatologia dello Sport, tecnologie ortopediche, processi riparativi dell’osso e della cartilagine” afferente l’Unità Operativa Complessa di Ortopedia e Traumatologia dell’Azienda Ospedaliera “Bianchi - </w:t>
            </w:r>
            <w:proofErr w:type="spellStart"/>
            <w:r>
              <w:rPr>
                <w:rFonts w:ascii="Garamond" w:hAnsi="Garamond"/>
                <w:sz w:val="22"/>
              </w:rPr>
              <w:t>Melacrino</w:t>
            </w:r>
            <w:proofErr w:type="spellEnd"/>
            <w:r>
              <w:rPr>
                <w:rFonts w:ascii="Garamond" w:hAnsi="Garamond"/>
                <w:sz w:val="22"/>
              </w:rPr>
              <w:t xml:space="preserve"> - Morelli” Reggio Calabria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dal 10 febbraio 2009 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 tutt’oggi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Dipendente a tempo indeterminato quale dirigente medico presso l’Unità Operativa Complessa di Ortopedia e Traumatologia dell’Azienda Ospedaliera “Bianchi - </w:t>
            </w:r>
            <w:proofErr w:type="spellStart"/>
            <w:r>
              <w:rPr>
                <w:rFonts w:ascii="Garamond" w:hAnsi="Garamond"/>
                <w:sz w:val="22"/>
              </w:rPr>
              <w:t>Melacrino</w:t>
            </w:r>
            <w:proofErr w:type="spellEnd"/>
            <w:r>
              <w:rPr>
                <w:rFonts w:ascii="Garamond" w:hAnsi="Garamond"/>
                <w:sz w:val="22"/>
              </w:rPr>
              <w:t xml:space="preserve"> - Morelli” Reggio Calabria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</w:tbl>
    <w:p w:rsidR="009F7E33" w:rsidRDefault="009F7E33" w:rsidP="009F7E33">
      <w:pPr>
        <w:rPr>
          <w:rFonts w:ascii="Garamond" w:hAnsi="Garamond"/>
          <w:sz w:val="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7548"/>
      </w:tblGrid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754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>INTERVENTI  CHIRURGICI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2880"/>
        <w:gridCol w:w="4668"/>
      </w:tblGrid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26/02/1996  -  30/10/2000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come specializzando presso </w:t>
            </w:r>
            <w:smartTag w:uri="urn:schemas-microsoft-com:office:smarttags" w:element="PersonName">
              <w:smartTagPr>
                <w:attr w:name="ProductID" w:val="la Clinica Ortopedica"/>
              </w:smartTagPr>
              <w:r>
                <w:rPr>
                  <w:rFonts w:ascii="Garamond" w:hAnsi="Garamond"/>
                  <w:sz w:val="22"/>
                </w:rPr>
                <w:t>la Clinica Ortopedica</w:t>
              </w:r>
            </w:smartTag>
            <w:r>
              <w:rPr>
                <w:rFonts w:ascii="Garamond" w:hAnsi="Garamond"/>
                <w:sz w:val="22"/>
              </w:rPr>
              <w:t xml:space="preserve"> Policlinico  Universitario  di  Messina: </w:t>
            </w:r>
            <w:r>
              <w:rPr>
                <w:rFonts w:ascii="Garamond" w:hAnsi="Garamond"/>
                <w:b/>
                <w:sz w:val="22"/>
              </w:rPr>
              <w:t xml:space="preserve">n. 209 interveti da primo operatore e oltre </w:t>
            </w:r>
            <w:smartTag w:uri="urn:schemas-microsoft-com:office:smarttags" w:element="metricconverter">
              <w:smartTagPr>
                <w:attr w:name="ProductID" w:val="200 in"/>
              </w:smartTagPr>
              <w:r>
                <w:rPr>
                  <w:rFonts w:ascii="Garamond" w:hAnsi="Garamond"/>
                  <w:b/>
                  <w:sz w:val="22"/>
                </w:rPr>
                <w:t>200 in</w:t>
              </w:r>
            </w:smartTag>
            <w:r>
              <w:rPr>
                <w:rFonts w:ascii="Garamond" w:hAnsi="Garamond"/>
                <w:b/>
                <w:sz w:val="22"/>
              </w:rPr>
              <w:t xml:space="preserve"> qualità di aiuto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26 aprile  –  15 giugno  1999  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come frequentatore presso la 9^ Divisione dell’ Istituto Ortopedico Rizzoli di Bologna: </w:t>
            </w:r>
            <w:r>
              <w:rPr>
                <w:rFonts w:ascii="Garamond" w:hAnsi="Garamond"/>
                <w:b/>
                <w:sz w:val="22"/>
              </w:rPr>
              <w:t>circa 60 interventi in qualità di aiuto</w:t>
            </w: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66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19 gennaio – 19 ottobre  2000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</w:rPr>
              <w:t xml:space="preserve">come </w:t>
            </w:r>
            <w:proofErr w:type="spellStart"/>
            <w:r>
              <w:rPr>
                <w:rFonts w:ascii="Garamond" w:hAnsi="Garamond"/>
                <w:sz w:val="22"/>
              </w:rPr>
              <w:t>frequentaore</w:t>
            </w:r>
            <w:proofErr w:type="spellEnd"/>
            <w:r>
              <w:rPr>
                <w:rFonts w:ascii="Garamond" w:hAnsi="Garamond"/>
                <w:sz w:val="22"/>
              </w:rPr>
              <w:t xml:space="preserve"> presso </w:t>
            </w:r>
            <w:smartTag w:uri="urn:schemas-microsoft-com:office:smarttags" w:element="PersonName">
              <w:smartTagPr>
                <w:attr w:name="ProductID" w:val="la Divisione"/>
              </w:smartTagPr>
              <w:r>
                <w:rPr>
                  <w:rFonts w:ascii="Garamond" w:hAnsi="Garamond"/>
                  <w:sz w:val="22"/>
                </w:rPr>
                <w:t>la Divisione</w:t>
              </w:r>
            </w:smartTag>
            <w:r>
              <w:rPr>
                <w:rFonts w:ascii="Garamond" w:hAnsi="Garamond"/>
                <w:sz w:val="22"/>
              </w:rPr>
              <w:t xml:space="preserve"> di Ortopedia  e Traumatologia Azienda Ospedaliera (</w:t>
            </w:r>
            <w:proofErr w:type="spellStart"/>
            <w:r>
              <w:rPr>
                <w:rFonts w:ascii="Garamond" w:hAnsi="Garamond"/>
                <w:sz w:val="22"/>
              </w:rPr>
              <w:t>Bianchi-Melacrino-Morelli</w:t>
            </w:r>
            <w:proofErr w:type="spellEnd"/>
            <w:r>
              <w:rPr>
                <w:rFonts w:ascii="Garamond" w:hAnsi="Garamond"/>
                <w:sz w:val="22"/>
              </w:rPr>
              <w:t>) di Reggio Calabria:</w:t>
            </w:r>
            <w:r>
              <w:rPr>
                <w:rFonts w:ascii="Garamond" w:hAnsi="Garamond"/>
                <w:b/>
                <w:sz w:val="22"/>
              </w:rPr>
              <w:t xml:space="preserve"> n. 22 interveti da primo operatore e circa </w:t>
            </w:r>
            <w:smartTag w:uri="urn:schemas-microsoft-com:office:smarttags" w:element="metricconverter">
              <w:smartTagPr>
                <w:attr w:name="ProductID" w:val="250 in"/>
              </w:smartTagPr>
              <w:r>
                <w:rPr>
                  <w:rFonts w:ascii="Garamond" w:hAnsi="Garamond"/>
                  <w:b/>
                  <w:sz w:val="22"/>
                </w:rPr>
                <w:t>250 in</w:t>
              </w:r>
            </w:smartTag>
            <w:r>
              <w:rPr>
                <w:rFonts w:ascii="Garamond" w:hAnsi="Garamond"/>
                <w:b/>
                <w:sz w:val="22"/>
              </w:rPr>
              <w:t xml:space="preserve"> qualità di aiuto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dal 1 febbraio 2001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al 21 luglio 2005</w:t>
            </w:r>
          </w:p>
        </w:tc>
        <w:tc>
          <w:tcPr>
            <w:tcW w:w="4668" w:type="dxa"/>
          </w:tcPr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</w:rPr>
              <w:t>come dipendente presso il Presidio ospedaliero “San Giovanni Di Dio” ASL n. 5 Crotone Unità Operativa di Ortopedia e Traumatologia:</w:t>
            </w:r>
            <w:r>
              <w:rPr>
                <w:rFonts w:ascii="Garamond" w:hAnsi="Garamond"/>
                <w:b/>
                <w:sz w:val="22"/>
              </w:rPr>
              <w:t xml:space="preserve"> n. 143 interveti da primo operatore e n. </w:t>
            </w:r>
            <w:smartTag w:uri="urn:schemas-microsoft-com:office:smarttags" w:element="metricconverter">
              <w:smartTagPr>
                <w:attr w:name="ProductID" w:val="155 in"/>
              </w:smartTagPr>
              <w:r>
                <w:rPr>
                  <w:rFonts w:ascii="Garamond" w:hAnsi="Garamond"/>
                  <w:b/>
                  <w:sz w:val="22"/>
                </w:rPr>
                <w:t>155 in</w:t>
              </w:r>
            </w:smartTag>
            <w:r>
              <w:rPr>
                <w:rFonts w:ascii="Garamond" w:hAnsi="Garamond"/>
                <w:b/>
                <w:sz w:val="22"/>
              </w:rPr>
              <w:t xml:space="preserve"> qualità di aiuto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  <w:tr w:rsidR="009F7E33" w:rsidTr="009F7E33">
        <w:trPr>
          <w:cantSplit/>
        </w:trPr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2880" w:type="dxa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dal 22 luglio 2005 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 tutt’oggi</w:t>
            </w:r>
          </w:p>
        </w:tc>
        <w:tc>
          <w:tcPr>
            <w:tcW w:w="4668" w:type="dxa"/>
            <w:hideMark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come dipendente presso l’Unità Operativa Complessa di Ortopedia e Traumatologia dell’Azienda Ospedaliera “Bianchi - </w:t>
            </w:r>
            <w:proofErr w:type="spellStart"/>
            <w:r>
              <w:rPr>
                <w:rFonts w:ascii="Garamond" w:hAnsi="Garamond"/>
                <w:sz w:val="22"/>
              </w:rPr>
              <w:t>Melacrino</w:t>
            </w:r>
            <w:proofErr w:type="spellEnd"/>
            <w:r>
              <w:rPr>
                <w:rFonts w:ascii="Garamond" w:hAnsi="Garamond"/>
                <w:sz w:val="22"/>
              </w:rPr>
              <w:t xml:space="preserve"> - Morelli” Reggio Calabria :</w:t>
            </w:r>
            <w:r>
              <w:rPr>
                <w:rFonts w:ascii="Garamond" w:hAnsi="Garamond"/>
                <w:b/>
                <w:sz w:val="22"/>
              </w:rPr>
              <w:t xml:space="preserve"> n. 146 interveti da primo operatore e n. 237 in qualità di aiuto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p w:rsidR="009F7E33" w:rsidRDefault="009F7E33" w:rsidP="009F7E33">
      <w:pPr>
        <w:rPr>
          <w:rFonts w:ascii="Garamond" w:hAnsi="Garamond"/>
        </w:rPr>
      </w:pPr>
    </w:p>
    <w:p w:rsidR="009F7E33" w:rsidRDefault="009F7E33" w:rsidP="009F7E33">
      <w:pPr>
        <w:rPr>
          <w:rFonts w:ascii="Garamond" w:hAnsi="Garamond"/>
          <w:sz w:val="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9778"/>
      </w:tblGrid>
      <w:tr w:rsidR="009F7E33" w:rsidTr="009F7E33">
        <w:trPr>
          <w:cantSplit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pStyle w:val="Titolo3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PUBBLICAZIONI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08" w:type="dxa"/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1.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5.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7.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9.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10.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11.</w:t>
            </w:r>
          </w:p>
        </w:tc>
        <w:tc>
          <w:tcPr>
            <w:tcW w:w="7140" w:type="dxa"/>
          </w:tcPr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lastRenderedPageBreak/>
              <w:t xml:space="preserve">Fratture </w:t>
            </w:r>
            <w:proofErr w:type="spellStart"/>
            <w:r>
              <w:rPr>
                <w:rFonts w:ascii="Garamond" w:eastAsiaTheme="minorEastAsia" w:hAnsi="Garamond"/>
                <w:sz w:val="22"/>
              </w:rPr>
              <w:t>sovracondiloidee</w:t>
            </w:r>
            <w:proofErr w:type="spellEnd"/>
            <w:r>
              <w:rPr>
                <w:rFonts w:ascii="Garamond" w:eastAsiaTheme="minorEastAsia" w:hAnsi="Garamond"/>
                <w:sz w:val="22"/>
              </w:rPr>
              <w:t xml:space="preserve"> dell’omero nei bambini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XIV Congresso Nazionale SOC I TRA S – Lesioni traumatiche del bambino e dell’adolescente –  </w:t>
            </w:r>
            <w:proofErr w:type="spellStart"/>
            <w:r>
              <w:rPr>
                <w:rFonts w:ascii="Garamond" w:hAnsi="Garamond"/>
                <w:sz w:val="22"/>
              </w:rPr>
              <w:t>Vietri</w:t>
            </w:r>
            <w:proofErr w:type="spellEnd"/>
            <w:r>
              <w:rPr>
                <w:rFonts w:ascii="Garamond" w:hAnsi="Garamond"/>
                <w:sz w:val="22"/>
              </w:rPr>
              <w:t xml:space="preserve"> sul Mare 13 giugno 1998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>Fratture dell’olecrano nell’infanzia e nell’adolescenza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XIV Congresso Nazionale SOC I TRA S – Lesioni traumatiche del bambino e dell’adolescente –  </w:t>
            </w:r>
            <w:proofErr w:type="spellStart"/>
            <w:r>
              <w:rPr>
                <w:rFonts w:ascii="Garamond" w:hAnsi="Garamond"/>
                <w:sz w:val="22"/>
              </w:rPr>
              <w:t>Vietri</w:t>
            </w:r>
            <w:proofErr w:type="spellEnd"/>
            <w:r>
              <w:rPr>
                <w:rFonts w:ascii="Garamond" w:hAnsi="Garamond"/>
                <w:sz w:val="22"/>
              </w:rPr>
              <w:t xml:space="preserve"> sul Mare 13 giugno 1998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  <w:i w:val="0"/>
                <w:iCs w:val="0"/>
              </w:rPr>
            </w:pPr>
            <w:r>
              <w:rPr>
                <w:rFonts w:ascii="Garamond" w:eastAsiaTheme="minorEastAsia" w:hAnsi="Garamond"/>
                <w:sz w:val="22"/>
              </w:rPr>
              <w:t>Fratture dell’epifisi prossimale di omero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 xml:space="preserve">XXX Congresso Nazionale </w:t>
            </w:r>
            <w:proofErr w:type="spellStart"/>
            <w:r>
              <w:rPr>
                <w:rFonts w:ascii="Garamond" w:hAnsi="Garamond"/>
                <w:sz w:val="22"/>
              </w:rPr>
              <w:t>O.T.O.D.I.</w:t>
            </w:r>
            <w:proofErr w:type="spellEnd"/>
            <w:r>
              <w:rPr>
                <w:rFonts w:ascii="Garamond" w:hAnsi="Garamond"/>
                <w:sz w:val="22"/>
              </w:rPr>
              <w:t xml:space="preserve"> - Verona 13-14-15 maggio 1999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  <w:i w:val="0"/>
                <w:iCs w:val="0"/>
              </w:rPr>
            </w:pPr>
            <w:r>
              <w:rPr>
                <w:rFonts w:ascii="Garamond" w:hAnsi="Garamond"/>
                <w:sz w:val="22"/>
              </w:rPr>
              <w:t>Neuropatia da compressione del ramo perforante cutaneo laterale di L1: nostra esperienza su 6 casi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86° Congresso </w:t>
            </w:r>
            <w:proofErr w:type="spellStart"/>
            <w:r>
              <w:rPr>
                <w:rFonts w:ascii="Garamond" w:hAnsi="Garamond"/>
                <w:sz w:val="22"/>
              </w:rPr>
              <w:t>S.O.T.I.M.I.</w:t>
            </w:r>
            <w:proofErr w:type="spellEnd"/>
            <w:r>
              <w:rPr>
                <w:rFonts w:ascii="Garamond" w:hAnsi="Garamond"/>
                <w:sz w:val="22"/>
              </w:rPr>
              <w:t xml:space="preserve"> -  </w:t>
            </w:r>
            <w:proofErr w:type="spellStart"/>
            <w:r>
              <w:rPr>
                <w:rFonts w:ascii="Garamond" w:hAnsi="Garamond"/>
                <w:sz w:val="22"/>
              </w:rPr>
              <w:t>Pugnochiuso</w:t>
            </w:r>
            <w:proofErr w:type="spellEnd"/>
            <w:r>
              <w:rPr>
                <w:rFonts w:ascii="Garamond" w:hAnsi="Garamond"/>
                <w:sz w:val="22"/>
              </w:rPr>
              <w:t xml:space="preserve"> del Gargano 17-18-19 giugno 1999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 xml:space="preserve">La nostra esperienza nelle cefalee secondarie a traumi </w:t>
            </w:r>
            <w:proofErr w:type="spellStart"/>
            <w:r>
              <w:rPr>
                <w:rFonts w:ascii="Garamond" w:eastAsiaTheme="minorEastAsia" w:hAnsi="Garamond"/>
                <w:sz w:val="22"/>
              </w:rPr>
              <w:t>distorsivi</w:t>
            </w:r>
            <w:proofErr w:type="spellEnd"/>
            <w:r>
              <w:rPr>
                <w:rFonts w:ascii="Garamond" w:eastAsiaTheme="minorEastAsia" w:hAnsi="Garamond"/>
                <w:sz w:val="22"/>
              </w:rPr>
              <w:t xml:space="preserve"> del rachide cervicale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XV Congresso Nazionale SOC I TRA S – Il colpo di frusta cervicale - Roma 7 novembre 1999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Le  fratture di polso da incidente stradale in età avanzata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  <w:i w:val="0"/>
                <w:iCs w:val="0"/>
              </w:rPr>
            </w:pPr>
            <w:r>
              <w:rPr>
                <w:rFonts w:ascii="Garamond" w:hAnsi="Garamond"/>
                <w:i w:val="0"/>
                <w:iCs w:val="0"/>
                <w:sz w:val="22"/>
              </w:rPr>
              <w:t xml:space="preserve">XVI Congresso Nazionale SOC I TRA S – Lesioni traumatiche in età avanzata – Paestum (SA) 24 giugno 2000 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  <w:i w:val="0"/>
                <w:iCs w:val="0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Trattamento ortopedico e fisioterapico delle fratture di anca da incidente stradale nell’età avanzata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  <w:i w:val="0"/>
                <w:iCs w:val="0"/>
              </w:rPr>
            </w:pPr>
            <w:r>
              <w:rPr>
                <w:rFonts w:ascii="Garamond" w:hAnsi="Garamond"/>
                <w:i w:val="0"/>
                <w:iCs w:val="0"/>
                <w:sz w:val="22"/>
              </w:rPr>
              <w:t xml:space="preserve">XVI Congresso Nazionale SOC I TRA S – Lesioni traumatiche in età avanzata – Paestum (SA) 24 giugno 2000 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Risultati del trattamento delle fratture di gamba da incidente stradale nell’età avanzata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  <w:i w:val="0"/>
                <w:iCs w:val="0"/>
              </w:rPr>
            </w:pPr>
            <w:r>
              <w:rPr>
                <w:rFonts w:ascii="Garamond" w:hAnsi="Garamond"/>
                <w:i w:val="0"/>
                <w:iCs w:val="0"/>
                <w:sz w:val="22"/>
              </w:rPr>
              <w:t xml:space="preserve">XVI Congresso Nazionale SOC I TRA S – Lesioni traumatiche in età avanzata – Paestum (SA) 24 giugno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  <w:sz w:val="22"/>
              </w:rPr>
              <w:t>Chiodo Gamma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 VII Congresso Interregionale ACOT - La patologia degenerativa del ginocchio – La fratture laterali del collo femore - </w:t>
            </w:r>
            <w:proofErr w:type="spellStart"/>
            <w:r>
              <w:rPr>
                <w:rFonts w:ascii="Garamond" w:hAnsi="Garamond"/>
                <w:sz w:val="22"/>
              </w:rPr>
              <w:t>Copanello</w:t>
            </w:r>
            <w:proofErr w:type="spellEnd"/>
            <w:r>
              <w:rPr>
                <w:rFonts w:ascii="Garamond" w:hAnsi="Garamond"/>
                <w:sz w:val="22"/>
              </w:rPr>
              <w:t xml:space="preserve"> (Catanzaro) 21-22-23 sett. 2000</w:t>
            </w:r>
          </w:p>
          <w:p w:rsidR="009F7E33" w:rsidRDefault="009F7E33">
            <w:pPr>
              <w:pStyle w:val="Corpodeltesto2"/>
            </w:pPr>
          </w:p>
          <w:p w:rsidR="009F7E33" w:rsidRDefault="009F7E33">
            <w:pPr>
              <w:pStyle w:val="Corpodeltesto2"/>
            </w:pPr>
            <w:r>
              <w:t>Neuropatia da compressione del ramo perforante cutaneo laterale di L1: nostra esperienza su 6 casi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M R Giornale Italiano di Medicina Riabilitativa volume 14, n. 3, Supplemento Settembre – </w:t>
            </w:r>
            <w:proofErr w:type="spellStart"/>
            <w:r>
              <w:rPr>
                <w:rFonts w:ascii="Garamond" w:hAnsi="Garamond"/>
                <w:sz w:val="22"/>
              </w:rPr>
              <w:t>XXXVIII</w:t>
            </w:r>
            <w:proofErr w:type="spellEnd"/>
            <w:r>
              <w:rPr>
                <w:rFonts w:ascii="Garamond" w:hAnsi="Garamond"/>
                <w:sz w:val="22"/>
              </w:rPr>
              <w:t xml:space="preserve"> Congresso Nazionale SIMFER –  La riabilitazione nel 3° Millennio - Napoli 4/8 ottobre 2000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2"/>
            </w:pPr>
            <w:r>
              <w:t xml:space="preserve">Il trattamento riabilitativo nelle fratture dell’epifisi prossimale d’omero trattate incruentamente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V Congresso Nazionale della Società Italiana di Chirurgia della Spalla e del Gomito – Napoli 15/17 giugno 2000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jc w:val="both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CONGRESSI </w:t>
            </w:r>
          </w:p>
          <w:p w:rsidR="009F7E33" w:rsidRDefault="009F7E33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(IN QUALITA’ </w:t>
            </w:r>
            <w:proofErr w:type="spellStart"/>
            <w:r>
              <w:rPr>
                <w:rFonts w:ascii="Garamond" w:hAnsi="Garamond"/>
                <w:b/>
                <w:bCs/>
                <w:sz w:val="20"/>
              </w:rPr>
              <w:t>DI</w:t>
            </w:r>
            <w:proofErr w:type="spellEnd"/>
            <w:r>
              <w:rPr>
                <w:rFonts w:ascii="Garamond" w:hAnsi="Garamond"/>
                <w:b/>
                <w:bCs/>
                <w:sz w:val="20"/>
              </w:rPr>
              <w:t xml:space="preserve"> RELATORE)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08" w:type="dxa"/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1.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5.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2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20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7.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44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9.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10.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7140" w:type="dxa"/>
          </w:tcPr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lastRenderedPageBreak/>
              <w:t>Il moto perché! Benefici per il corpo e la mente.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2° Incontro Comunale Scuola-Società  –  Reggio Calabria 26 maggio 1996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>Fratture dell’olecrano nell’infanzia e nell’adolescenza</w:t>
            </w:r>
          </w:p>
          <w:p w:rsidR="009F7E33" w:rsidRDefault="009F7E33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z w:val="22"/>
              </w:rPr>
              <w:t xml:space="preserve">XIV Congresso Nazionale SOC I TRA S – Lesioni traumatiche del bambino e dell’adolescente –  </w:t>
            </w:r>
            <w:proofErr w:type="spellStart"/>
            <w:r>
              <w:rPr>
                <w:rFonts w:ascii="Garamond" w:hAnsi="Garamond"/>
                <w:sz w:val="22"/>
              </w:rPr>
              <w:t>Vietri</w:t>
            </w:r>
            <w:proofErr w:type="spellEnd"/>
            <w:r>
              <w:rPr>
                <w:rFonts w:ascii="Garamond" w:hAnsi="Garamond"/>
                <w:sz w:val="22"/>
              </w:rPr>
              <w:t xml:space="preserve"> sul Mare 13 giugno 1998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>Fratture dell’epifisi prossimale di omero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XXXVI Congresso Nazionale Società Italiana Chirurgia della Mano - </w:t>
            </w:r>
            <w:smartTag w:uri="urn:schemas-microsoft-com:office:smarttags" w:element="PersonName">
              <w:smartTagPr>
                <w:attr w:name="ProductID" w:val="La Patologia"/>
              </w:smartTagPr>
              <w:r>
                <w:rPr>
                  <w:rFonts w:ascii="Garamond" w:hAnsi="Garamond"/>
                  <w:sz w:val="22"/>
                </w:rPr>
                <w:t>La Patologia</w:t>
              </w:r>
            </w:smartTag>
            <w:r>
              <w:rPr>
                <w:rFonts w:ascii="Garamond" w:hAnsi="Garamond"/>
                <w:sz w:val="22"/>
              </w:rPr>
              <w:t xml:space="preserve"> non Traumatica del Gomito - Roma 30/9 – 3/10 – 1998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 xml:space="preserve">Fratture dell’epifisi prossimale di omero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XXX Congresso Nazionale </w:t>
            </w:r>
            <w:proofErr w:type="spellStart"/>
            <w:r>
              <w:rPr>
                <w:rFonts w:ascii="Garamond" w:hAnsi="Garamond"/>
                <w:sz w:val="22"/>
              </w:rPr>
              <w:t>O.T.O.D.I.</w:t>
            </w:r>
            <w:proofErr w:type="spellEnd"/>
            <w:r>
              <w:rPr>
                <w:rFonts w:ascii="Garamond" w:hAnsi="Garamond"/>
                <w:sz w:val="22"/>
              </w:rPr>
              <w:t xml:space="preserve"> - Verona 13-14-15 maggio 1999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lastRenderedPageBreak/>
              <w:t>La nostra esperienza nel trattamento chirurgico e riabilitativo dell’alluce valgo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XXVI Congresso Nazionale Società Italiana Medicina e Chirurgia del Piede - Le </w:t>
            </w:r>
            <w:proofErr w:type="spellStart"/>
            <w:r>
              <w:rPr>
                <w:rFonts w:ascii="Garamond" w:hAnsi="Garamond"/>
                <w:sz w:val="22"/>
              </w:rPr>
              <w:t>Metatarsalgie</w:t>
            </w:r>
            <w:proofErr w:type="spellEnd"/>
            <w:r>
              <w:rPr>
                <w:rFonts w:ascii="Garamond" w:hAnsi="Garamond"/>
                <w:sz w:val="22"/>
              </w:rPr>
              <w:t xml:space="preserve"> - Montecatini Terme 25-27 maggio 2000</w:t>
            </w: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Trattamento ortopedico e fisioterapico delle fratture di gamba da incidente stradale nell’età avanzata </w:t>
            </w:r>
            <w:r>
              <w:rPr>
                <w:i w:val="0"/>
                <w:iCs w:val="0"/>
                <w:sz w:val="22"/>
              </w:rPr>
              <w:t>XVI Congresso Nazionale SOC I TRA S – Lesioni traumatiche in età avanzata – Paestum (SA) 24 giugno 2000</w:t>
            </w:r>
          </w:p>
          <w:p w:rsidR="009F7E33" w:rsidRDefault="009F7E33">
            <w:pPr>
              <w:pStyle w:val="Corpodeltesto"/>
              <w:jc w:val="both"/>
              <w:rPr>
                <w:i w:val="0"/>
                <w:iCs w:val="0"/>
                <w:color w:val="000000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Risultati del trattamento delle fratture di anca da incidente stradale nell’età avanzata</w:t>
            </w:r>
          </w:p>
          <w:p w:rsidR="009F7E33" w:rsidRDefault="009F7E33">
            <w:pPr>
              <w:pStyle w:val="Corpodeltesto"/>
              <w:jc w:val="both"/>
            </w:pPr>
            <w:r>
              <w:t>XVI Congresso Nazionale SOC I TRA S – Lesioni traumatiche in età avanzata – Paestum (SA) 24 giugno 2000</w:t>
            </w:r>
          </w:p>
          <w:p w:rsidR="009F7E33" w:rsidRDefault="009F7E33">
            <w:pPr>
              <w:pStyle w:val="Corpodeltesto"/>
              <w:jc w:val="both"/>
            </w:pPr>
            <w:r>
              <w:tab/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>Chiodo Gamma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VII Congresso Interregionale ACOT - La patologia degenerativa del ginocchio – La fratture laterali del collo femore - </w:t>
            </w:r>
            <w:proofErr w:type="spellStart"/>
            <w:r>
              <w:rPr>
                <w:rFonts w:ascii="Garamond" w:hAnsi="Garamond"/>
                <w:sz w:val="22"/>
              </w:rPr>
              <w:t>Copanello</w:t>
            </w:r>
            <w:proofErr w:type="spellEnd"/>
            <w:r>
              <w:rPr>
                <w:rFonts w:ascii="Garamond" w:hAnsi="Garamond"/>
                <w:sz w:val="22"/>
              </w:rPr>
              <w:t xml:space="preserve"> (Catanzaro) 21-22-23 settembre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  <w:sz w:val="22"/>
              </w:rPr>
              <w:t>Inchiodamenti</w:t>
            </w:r>
            <w:proofErr w:type="spellEnd"/>
            <w:r>
              <w:rPr>
                <w:rFonts w:ascii="Garamond" w:hAnsi="Garamond"/>
                <w:i/>
                <w:sz w:val="22"/>
              </w:rPr>
              <w:t xml:space="preserve"> nel Grande Anziano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1° </w:t>
            </w:r>
            <w:proofErr w:type="spellStart"/>
            <w:r>
              <w:rPr>
                <w:rFonts w:ascii="Garamond" w:hAnsi="Garamond"/>
                <w:sz w:val="22"/>
              </w:rPr>
              <w:t>Congrsso</w:t>
            </w:r>
            <w:proofErr w:type="spellEnd"/>
            <w:r>
              <w:rPr>
                <w:rFonts w:ascii="Garamond" w:hAnsi="Garamond"/>
                <w:sz w:val="22"/>
              </w:rPr>
              <w:t xml:space="preserve"> Regionale OTO CALABRIA – </w:t>
            </w:r>
            <w:proofErr w:type="spellStart"/>
            <w:r>
              <w:rPr>
                <w:rFonts w:ascii="Garamond" w:hAnsi="Garamond"/>
                <w:sz w:val="22"/>
              </w:rPr>
              <w:t>Incchiodamento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endomidollare</w:t>
            </w:r>
            <w:proofErr w:type="spellEnd"/>
            <w:r>
              <w:rPr>
                <w:rFonts w:ascii="Garamond" w:hAnsi="Garamond"/>
                <w:sz w:val="22"/>
              </w:rPr>
              <w:t xml:space="preserve"> oggi: Stato dell’Arte 31 maggio 28 </w:t>
            </w:r>
            <w:proofErr w:type="spellStart"/>
            <w:r>
              <w:rPr>
                <w:rFonts w:ascii="Garamond" w:hAnsi="Garamond"/>
                <w:sz w:val="22"/>
              </w:rPr>
              <w:t>Cetraro</w:t>
            </w:r>
            <w:proofErr w:type="spellEnd"/>
            <w:r>
              <w:rPr>
                <w:rFonts w:ascii="Garamond" w:hAnsi="Garamond"/>
                <w:sz w:val="22"/>
              </w:rPr>
              <w:t xml:space="preserve"> (CS)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3"/>
              <w:spacing w:after="120"/>
              <w:jc w:val="left"/>
            </w:pPr>
            <w:r>
              <w:rPr>
                <w:i/>
                <w:szCs w:val="22"/>
              </w:rPr>
              <w:t xml:space="preserve">La patologia trombo embolica nel paziente chirurgico ed </w:t>
            </w:r>
            <w:proofErr w:type="spellStart"/>
            <w:r>
              <w:rPr>
                <w:i/>
                <w:szCs w:val="22"/>
              </w:rPr>
              <w:t>internistico</w:t>
            </w:r>
            <w:proofErr w:type="spellEnd"/>
            <w:r>
              <w:rPr>
                <w:i/>
                <w:szCs w:val="22"/>
              </w:rPr>
              <w:t xml:space="preserve"> </w:t>
            </w:r>
            <w:r>
              <w:rPr>
                <w:szCs w:val="22"/>
              </w:rPr>
              <w:t>Reggio Calabria 17 e 18 Aprile 2009.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pStyle w:val="Titolo4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COMUNICAZIONI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08" w:type="dxa"/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5.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7.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8.</w:t>
            </w:r>
          </w:p>
        </w:tc>
        <w:tc>
          <w:tcPr>
            <w:tcW w:w="7140" w:type="dxa"/>
          </w:tcPr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lastRenderedPageBreak/>
              <w:t xml:space="preserve">Fratture </w:t>
            </w:r>
            <w:proofErr w:type="spellStart"/>
            <w:r>
              <w:rPr>
                <w:rFonts w:ascii="Garamond" w:eastAsiaTheme="minorEastAsia" w:hAnsi="Garamond"/>
                <w:sz w:val="22"/>
              </w:rPr>
              <w:t>sovracondiloidee</w:t>
            </w:r>
            <w:proofErr w:type="spellEnd"/>
            <w:r>
              <w:rPr>
                <w:rFonts w:ascii="Garamond" w:eastAsiaTheme="minorEastAsia" w:hAnsi="Garamond"/>
                <w:sz w:val="22"/>
              </w:rPr>
              <w:t xml:space="preserve"> dell’omero nei bambini </w:t>
            </w:r>
          </w:p>
          <w:p w:rsidR="009F7E33" w:rsidRDefault="009F7E33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z w:val="22"/>
              </w:rPr>
              <w:t xml:space="preserve">XIV Congresso Nazionale SOC I TRA S – Lesioni traumatiche del bambino e dell’adolescente –  </w:t>
            </w:r>
            <w:proofErr w:type="spellStart"/>
            <w:r>
              <w:rPr>
                <w:rFonts w:ascii="Garamond" w:hAnsi="Garamond"/>
                <w:sz w:val="22"/>
              </w:rPr>
              <w:t>Vietri</w:t>
            </w:r>
            <w:proofErr w:type="spellEnd"/>
            <w:r>
              <w:rPr>
                <w:rFonts w:ascii="Garamond" w:hAnsi="Garamond"/>
                <w:sz w:val="22"/>
              </w:rPr>
              <w:t xml:space="preserve"> sul Mare 13 giugno 1998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  <w:sz w:val="22"/>
              </w:rPr>
              <w:t>Fratture dell’olecrano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XXXVI Congresso Nazionale Società Italiana Chirurgia della Mano – </w:t>
            </w:r>
            <w:smartTag w:uri="urn:schemas-microsoft-com:office:smarttags" w:element="PersonName">
              <w:smartTagPr>
                <w:attr w:name="ProductID" w:val="La Patologia"/>
              </w:smartTagPr>
              <w:r>
                <w:rPr>
                  <w:rFonts w:ascii="Garamond" w:hAnsi="Garamond"/>
                  <w:sz w:val="22"/>
                </w:rPr>
                <w:t>La Patologia</w:t>
              </w:r>
            </w:smartTag>
            <w:r>
              <w:rPr>
                <w:rFonts w:ascii="Garamond" w:hAnsi="Garamond"/>
                <w:sz w:val="22"/>
              </w:rPr>
              <w:t xml:space="preserve"> non Traumatica del Gomito – Roma 30/9 – 3/10 – 1998</w:t>
            </w:r>
          </w:p>
          <w:p w:rsidR="009F7E33" w:rsidRDefault="009F7E33">
            <w:pPr>
              <w:jc w:val="both"/>
              <w:rPr>
                <w:rFonts w:ascii="Garamond" w:hAnsi="Garamond"/>
                <w:i/>
                <w:iCs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  <w:sz w:val="22"/>
              </w:rPr>
              <w:t xml:space="preserve">La sintesi per cutanea con fili di </w:t>
            </w:r>
            <w:proofErr w:type="spellStart"/>
            <w:r>
              <w:rPr>
                <w:rFonts w:ascii="Garamond" w:hAnsi="Garamond"/>
                <w:i/>
                <w:iCs/>
                <w:sz w:val="22"/>
              </w:rPr>
              <w:t>Kirshner</w:t>
            </w:r>
            <w:proofErr w:type="spellEnd"/>
            <w:r>
              <w:rPr>
                <w:rFonts w:ascii="Garamond" w:hAnsi="Garamond"/>
                <w:i/>
                <w:iCs/>
                <w:sz w:val="22"/>
              </w:rPr>
              <w:t xml:space="preserve"> nelle fratture </w:t>
            </w:r>
            <w:proofErr w:type="spellStart"/>
            <w:r>
              <w:rPr>
                <w:rFonts w:ascii="Garamond" w:hAnsi="Garamond"/>
                <w:i/>
                <w:iCs/>
                <w:sz w:val="22"/>
              </w:rPr>
              <w:t>sovracondiloidee</w:t>
            </w:r>
            <w:proofErr w:type="spellEnd"/>
            <w:r>
              <w:rPr>
                <w:rFonts w:ascii="Garamond" w:hAnsi="Garamond"/>
                <w:i/>
                <w:iCs/>
                <w:sz w:val="22"/>
              </w:rPr>
              <w:t xml:space="preserve"> dell’omero nei bambini</w:t>
            </w:r>
          </w:p>
          <w:p w:rsidR="009F7E33" w:rsidRDefault="009F7E33">
            <w:pPr>
              <w:jc w:val="both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sz w:val="22"/>
              </w:rPr>
              <w:t xml:space="preserve">XXXVI Congresso Nazionale Società Italiana Chirurgia della Mano – </w:t>
            </w:r>
            <w:smartTag w:uri="urn:schemas-microsoft-com:office:smarttags" w:element="PersonName">
              <w:smartTagPr>
                <w:attr w:name="ProductID" w:val="La Patologia"/>
              </w:smartTagPr>
              <w:r>
                <w:rPr>
                  <w:rFonts w:ascii="Garamond" w:hAnsi="Garamond"/>
                  <w:sz w:val="22"/>
                </w:rPr>
                <w:t>La Patologia</w:t>
              </w:r>
            </w:smartTag>
            <w:r>
              <w:rPr>
                <w:rFonts w:ascii="Garamond" w:hAnsi="Garamond"/>
                <w:sz w:val="22"/>
              </w:rPr>
              <w:t xml:space="preserve"> non Traumatica del Gomito – Roma 30/9 – 3/10 – 1998</w:t>
            </w:r>
          </w:p>
          <w:p w:rsidR="009F7E33" w:rsidRDefault="009F7E33">
            <w:pPr>
              <w:jc w:val="both"/>
              <w:rPr>
                <w:rFonts w:ascii="Garamond" w:hAnsi="Garamond"/>
                <w:i/>
                <w:iCs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i/>
                <w:iCs/>
              </w:rPr>
            </w:pPr>
            <w:proofErr w:type="spellStart"/>
            <w:r>
              <w:rPr>
                <w:rFonts w:ascii="Garamond" w:hAnsi="Garamond"/>
                <w:i/>
                <w:iCs/>
                <w:sz w:val="22"/>
              </w:rPr>
              <w:t>Fratture-lussazioni</w:t>
            </w:r>
            <w:proofErr w:type="spellEnd"/>
            <w:r>
              <w:rPr>
                <w:rFonts w:ascii="Garamond" w:hAnsi="Garamond"/>
                <w:i/>
                <w:iCs/>
                <w:sz w:val="22"/>
              </w:rPr>
              <w:t xml:space="preserve"> del gomito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XXXVI Congresso Nazionale Società Italiana Chirurgia della Mano – </w:t>
            </w:r>
            <w:smartTag w:uri="urn:schemas-microsoft-com:office:smarttags" w:element="PersonName">
              <w:smartTagPr>
                <w:attr w:name="ProductID" w:val="La Patologia"/>
              </w:smartTagPr>
              <w:r>
                <w:rPr>
                  <w:rFonts w:ascii="Garamond" w:hAnsi="Garamond"/>
                  <w:sz w:val="22"/>
                </w:rPr>
                <w:t>La Patologia</w:t>
              </w:r>
            </w:smartTag>
            <w:r>
              <w:rPr>
                <w:rFonts w:ascii="Garamond" w:hAnsi="Garamond"/>
                <w:sz w:val="22"/>
              </w:rPr>
              <w:t xml:space="preserve"> non Traumatica del Gomito – Roma 30/9 – 3/10 – 1998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  <w:sz w:val="22"/>
              </w:rPr>
              <w:t>Neuropatia da compressione del ramo perforante cutaneo laterale di L1: nostra esperienza su 6 casi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86° Congresso </w:t>
            </w:r>
            <w:proofErr w:type="spellStart"/>
            <w:r>
              <w:rPr>
                <w:rFonts w:ascii="Garamond" w:hAnsi="Garamond"/>
                <w:sz w:val="22"/>
              </w:rPr>
              <w:t>S.O.T.I.M.I.</w:t>
            </w:r>
            <w:proofErr w:type="spellEnd"/>
            <w:r>
              <w:rPr>
                <w:rFonts w:ascii="Garamond" w:hAnsi="Garamond"/>
                <w:sz w:val="22"/>
              </w:rPr>
              <w:t xml:space="preserve"> -  </w:t>
            </w:r>
            <w:proofErr w:type="spellStart"/>
            <w:r>
              <w:rPr>
                <w:rFonts w:ascii="Garamond" w:hAnsi="Garamond"/>
                <w:sz w:val="22"/>
              </w:rPr>
              <w:t>Pugnochiuso</w:t>
            </w:r>
            <w:proofErr w:type="spellEnd"/>
            <w:r>
              <w:rPr>
                <w:rFonts w:ascii="Garamond" w:hAnsi="Garamond"/>
                <w:sz w:val="22"/>
              </w:rPr>
              <w:t xml:space="preserve"> del Gargano 17-18-19 giugno 1999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 xml:space="preserve">La nostra esperienza nelle cefalee secondarie a traumi </w:t>
            </w:r>
            <w:proofErr w:type="spellStart"/>
            <w:r>
              <w:rPr>
                <w:rFonts w:ascii="Garamond" w:eastAsiaTheme="minorEastAsia" w:hAnsi="Garamond"/>
                <w:sz w:val="22"/>
              </w:rPr>
              <w:t>distorsivi</w:t>
            </w:r>
            <w:proofErr w:type="spellEnd"/>
            <w:r>
              <w:rPr>
                <w:rFonts w:ascii="Garamond" w:eastAsiaTheme="minorEastAsia" w:hAnsi="Garamond"/>
                <w:sz w:val="22"/>
              </w:rPr>
              <w:t xml:space="preserve"> del rachide cervicale</w:t>
            </w:r>
          </w:p>
          <w:p w:rsidR="009F7E33" w:rsidRDefault="009F7E33">
            <w:pPr>
              <w:pStyle w:val="Corpodeltesto3"/>
              <w:rPr>
                <w:color w:val="000000"/>
              </w:rPr>
            </w:pPr>
            <w:r>
              <w:t>XV Congresso Nazionale SOC I TRA S – Il colpo di frusta cervicale – Roma 7 novembre 1999</w:t>
            </w:r>
          </w:p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</w:p>
          <w:p w:rsidR="009F7E33" w:rsidRDefault="009F7E33">
            <w:pPr>
              <w:pStyle w:val="Corpodeltes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La nostra esperienza sul trattamento incruento e riabilitativo delle fratture di polso da incidente stradale nell’età avanzata</w:t>
            </w:r>
          </w:p>
          <w:p w:rsidR="009F7E33" w:rsidRDefault="009F7E33">
            <w:pPr>
              <w:pStyle w:val="Corpodeltes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XVI Congresso Nazionale SOC I TRA S – Lesioni traumatiche in età avanzata </w:t>
            </w:r>
            <w:r>
              <w:rPr>
                <w:i w:val="0"/>
                <w:iCs w:val="0"/>
                <w:sz w:val="22"/>
                <w:szCs w:val="22"/>
              </w:rPr>
              <w:lastRenderedPageBreak/>
              <w:t>– Paestum (SA) 24 giugno 2000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  <w:sz w:val="22"/>
              </w:rPr>
              <w:t>Il trattamento delle fratture di polso con fissazione esterna</w:t>
            </w:r>
            <w:r>
              <w:rPr>
                <w:rFonts w:ascii="Garamond" w:hAnsi="Garamond"/>
                <w:sz w:val="22"/>
              </w:rPr>
              <w:t xml:space="preserve"> – Corso di aggiornamento chirurgico – Il trattamento delle fratture di polso – Reggio Calabria 7 aprile 2001  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pStyle w:val="Titolo4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POSTER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08" w:type="dxa"/>
            <w:hideMark/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1.</w:t>
            </w:r>
          </w:p>
        </w:tc>
        <w:tc>
          <w:tcPr>
            <w:tcW w:w="7140" w:type="dxa"/>
            <w:hideMark/>
          </w:tcPr>
          <w:p w:rsidR="009F7E33" w:rsidRDefault="009F7E33">
            <w:pPr>
              <w:pStyle w:val="Titolo2"/>
              <w:jc w:val="both"/>
              <w:rPr>
                <w:rFonts w:ascii="Garamond" w:eastAsiaTheme="minorEastAsia" w:hAnsi="Garamond"/>
              </w:rPr>
            </w:pPr>
            <w:r>
              <w:rPr>
                <w:rFonts w:ascii="Garamond" w:eastAsiaTheme="minorEastAsia" w:hAnsi="Garamond"/>
                <w:sz w:val="22"/>
              </w:rPr>
              <w:t xml:space="preserve">La nostra esperienza sul trattamento chirurgico della </w:t>
            </w:r>
            <w:proofErr w:type="spellStart"/>
            <w:r>
              <w:rPr>
                <w:rFonts w:ascii="Garamond" w:eastAsiaTheme="minorEastAsia" w:hAnsi="Garamond"/>
                <w:sz w:val="22"/>
              </w:rPr>
              <w:t>metatarsalgia</w:t>
            </w:r>
            <w:proofErr w:type="spellEnd"/>
            <w:r>
              <w:rPr>
                <w:rFonts w:ascii="Garamond" w:eastAsiaTheme="minorEastAsia" w:hAnsi="Garamond"/>
                <w:sz w:val="22"/>
              </w:rPr>
              <w:t xml:space="preserve"> di </w:t>
            </w:r>
            <w:proofErr w:type="spellStart"/>
            <w:r>
              <w:rPr>
                <w:rFonts w:ascii="Garamond" w:eastAsiaTheme="minorEastAsia" w:hAnsi="Garamond"/>
                <w:sz w:val="22"/>
              </w:rPr>
              <w:t>Civinini-Morton</w:t>
            </w:r>
            <w:proofErr w:type="spellEnd"/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XXVI Congresso Nazionale Società Italiana Medicina e Chirurgia del Piede – Le </w:t>
            </w:r>
            <w:proofErr w:type="spellStart"/>
            <w:r>
              <w:rPr>
                <w:rFonts w:ascii="Garamond" w:hAnsi="Garamond"/>
                <w:sz w:val="22"/>
              </w:rPr>
              <w:t>Metatarsalgie</w:t>
            </w:r>
            <w:proofErr w:type="spellEnd"/>
            <w:r>
              <w:rPr>
                <w:rFonts w:ascii="Garamond" w:hAnsi="Garamond"/>
                <w:sz w:val="22"/>
              </w:rPr>
              <w:t xml:space="preserve"> – Montecatini Terme 25-27 maggio 2000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CORSI  </w:t>
            </w:r>
            <w:proofErr w:type="spellStart"/>
            <w:r>
              <w:rPr>
                <w:rFonts w:ascii="Garamond" w:hAnsi="Garamond"/>
                <w:b/>
                <w:bCs/>
                <w:sz w:val="20"/>
              </w:rPr>
              <w:t>DI</w:t>
            </w:r>
            <w:proofErr w:type="spellEnd"/>
            <w:r>
              <w:rPr>
                <w:rFonts w:ascii="Garamond" w:hAnsi="Garamond"/>
                <w:b/>
                <w:bCs/>
                <w:sz w:val="20"/>
              </w:rPr>
              <w:t xml:space="preserve"> AGGIORNAMENTO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rPr>
                <w:rFonts w:ascii="Garamond" w:hAnsi="Garamond"/>
              </w:rPr>
            </w:pP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08" w:type="dxa"/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5.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7.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9.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10.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  <w:sz w:val="28"/>
                <w:szCs w:val="28"/>
              </w:rPr>
            </w:pPr>
          </w:p>
          <w:p w:rsidR="009F7E33" w:rsidRDefault="009F7E33">
            <w:pPr>
              <w:rPr>
                <w:rFonts w:ascii="Garamond" w:hAnsi="Garamond"/>
                <w:sz w:val="18"/>
                <w:szCs w:val="18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11.</w:t>
            </w:r>
          </w:p>
          <w:p w:rsidR="009F7E33" w:rsidRDefault="009F7E33">
            <w:pPr>
              <w:rPr>
                <w:rFonts w:ascii="Garamond" w:hAnsi="Garamond"/>
                <w:sz w:val="18"/>
              </w:rPr>
            </w:pPr>
          </w:p>
          <w:p w:rsidR="009F7E33" w:rsidRDefault="009F7E33">
            <w:pPr>
              <w:rPr>
                <w:rFonts w:ascii="Garamond" w:hAnsi="Garamond"/>
                <w:sz w:val="2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12.</w:t>
            </w:r>
          </w:p>
          <w:p w:rsidR="009F7E33" w:rsidRDefault="009F7E33">
            <w:pPr>
              <w:rPr>
                <w:rFonts w:ascii="Garamond" w:hAnsi="Garamond"/>
                <w:sz w:val="20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14.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15.</w:t>
            </w:r>
          </w:p>
          <w:p w:rsidR="009F7E33" w:rsidRDefault="009F7E33">
            <w:pPr>
              <w:rPr>
                <w:rFonts w:ascii="Garamond" w:hAnsi="Garamond"/>
                <w:sz w:val="20"/>
                <w:szCs w:val="20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16.</w:t>
            </w:r>
          </w:p>
          <w:p w:rsidR="009F7E33" w:rsidRDefault="009F7E33">
            <w:pPr>
              <w:rPr>
                <w:rFonts w:ascii="Garamond" w:hAnsi="Garamond"/>
                <w:sz w:val="18"/>
                <w:szCs w:val="18"/>
              </w:rPr>
            </w:pPr>
          </w:p>
          <w:p w:rsidR="009F7E33" w:rsidRDefault="009F7E33">
            <w:pPr>
              <w:rPr>
                <w:rFonts w:ascii="Garamond" w:hAnsi="Garamond"/>
                <w:sz w:val="18"/>
                <w:szCs w:val="18"/>
              </w:rPr>
            </w:pPr>
          </w:p>
          <w:p w:rsidR="009F7E33" w:rsidRDefault="009F7E33">
            <w:pPr>
              <w:rPr>
                <w:rFonts w:ascii="Garamond" w:hAnsi="Garamond"/>
                <w:sz w:val="10"/>
                <w:szCs w:val="18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17.</w:t>
            </w:r>
          </w:p>
          <w:p w:rsidR="009F7E33" w:rsidRDefault="009F7E33">
            <w:pPr>
              <w:rPr>
                <w:rFonts w:ascii="Garamond" w:hAnsi="Garamond"/>
                <w:sz w:val="48"/>
              </w:rPr>
            </w:pPr>
          </w:p>
          <w:p w:rsidR="009F7E33" w:rsidRDefault="009F7E33">
            <w:pPr>
              <w:rPr>
                <w:rFonts w:ascii="Garamond" w:hAnsi="Garamond"/>
                <w:sz w:val="18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18.</w:t>
            </w:r>
          </w:p>
        </w:tc>
        <w:tc>
          <w:tcPr>
            <w:tcW w:w="7140" w:type="dxa"/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 xml:space="preserve">Corso di aggiornamento Siculo – Calabro in Pediatria – </w:t>
            </w:r>
            <w:proofErr w:type="spellStart"/>
            <w:r>
              <w:rPr>
                <w:rFonts w:ascii="Garamond" w:hAnsi="Garamond"/>
                <w:sz w:val="22"/>
              </w:rPr>
              <w:t>Camigliatello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Silano</w:t>
            </w:r>
            <w:proofErr w:type="spellEnd"/>
            <w:r>
              <w:rPr>
                <w:rFonts w:ascii="Garamond" w:hAnsi="Garamond"/>
                <w:sz w:val="22"/>
              </w:rPr>
              <w:t xml:space="preserve"> (CS) 11/12 – 9 – 1998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XLII Corso Teorico Pratico di Aggiornamento in Chirurgia del Piede – parte teorica  – Santa Vittoria D’Alba (CN) 22-27 novembre 1998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XLII Corso Teorico Pratico di Aggiornamento in Chirurgia del Piede – parte pratica  – Santa Vittoria D’Alba (CN) 30/11 – 3/12 1998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XLII Corso Teorico Pratico di Aggiornamento in Chirurgia del Piede – Esame finale – Santa Vittoria D’Alba (CN) 22-27 novembre 1998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30° Corso di aggiornamento di chirurgia dell’arto superiore e della mano “A. </w:t>
            </w:r>
            <w:proofErr w:type="spellStart"/>
            <w:r>
              <w:rPr>
                <w:rFonts w:ascii="Garamond" w:hAnsi="Garamond"/>
                <w:sz w:val="22"/>
              </w:rPr>
              <w:t>Bonola</w:t>
            </w:r>
            <w:proofErr w:type="spellEnd"/>
            <w:r>
              <w:rPr>
                <w:rFonts w:ascii="Garamond" w:hAnsi="Garamond"/>
                <w:sz w:val="22"/>
              </w:rPr>
              <w:t>” – Modena 18/20 febbraio 1999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Corso di formazione in materia di radioprotezione – Messina 11 aprile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Corso di “Artroscopia del ginocchio” –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Copanello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22 settembre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Corso di aggiornamento chirurgico – Il trattamento delle fratture di polso – Reggio Calabria 7 aprile 2001 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Corso teorico-pratico sulla protesi di ginocchio LCS – Ospedale Civile di Paola (CS) 6 maggio 2002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Corso di perfezionamento in Ortopedia e Traumatologia “le fratture del pilone tibiale” 20-21 settembre 2002 Treviso - </w:t>
            </w:r>
            <w:r>
              <w:rPr>
                <w:rFonts w:ascii="Garamond" w:hAnsi="Garamond"/>
                <w:b/>
                <w:sz w:val="22"/>
                <w:szCs w:val="22"/>
              </w:rPr>
              <w:t>(n. 6 Crediti Formativi E. C. M. per l’anno 2002)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1° Corso teorico pratico “Le Urgenze Respiratorie dal territorio al Dea” 25 – 26 – 27 marzo 2004 Crotone </w:t>
            </w:r>
            <w:r>
              <w:rPr>
                <w:rFonts w:ascii="Garamond" w:hAnsi="Garamond"/>
                <w:b/>
                <w:sz w:val="22"/>
                <w:szCs w:val="22"/>
              </w:rPr>
              <w:t>(n. 18 Crediti Formativi E. C. M. per l’anno 2004)</w:t>
            </w: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Corso di Artroscopia – Aggiornamento in Medicina generale 29 maggio 2004 Rende (CS) – </w:t>
            </w:r>
            <w:r>
              <w:rPr>
                <w:rFonts w:ascii="Garamond" w:hAnsi="Garamond"/>
                <w:b/>
                <w:sz w:val="22"/>
                <w:szCs w:val="22"/>
              </w:rPr>
              <w:t>(n. 5 Crediti Formativi E. C. M. per l’anno 2004)</w:t>
            </w: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Corso di aggiornamento “L’endotelio nella patogenesi e nella profilassi del rischio cardiovascolare” 8 ottobre 2005 Reggio Calabria </w:t>
            </w:r>
            <w:r>
              <w:rPr>
                <w:rFonts w:ascii="Garamond" w:hAnsi="Garamond"/>
                <w:b/>
                <w:sz w:val="22"/>
                <w:szCs w:val="22"/>
              </w:rPr>
              <w:t>(n. 7 Crediti Formativi E. C. M. per l’anno 2005)</w:t>
            </w: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18° Corso AO Base svoltosi 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Davos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, Svizzera dal 19 al 24 febbraio 2006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20° Corso AO Avanzato svoltosi 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Davos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, Svizzera dal 04 al 09 marzo 2007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Nuove opportunità nel trattamento del dolore muscolo-scheletrico – 26 giugno 2007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  <w:szCs w:val="22"/>
              </w:rPr>
              <w:t>Corso di formazione “Osteoporosi Severa e Complicanze in Chirurgia Ortopedica 27-29 settembre 2007 Erice (TP)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(n. 9 Crediti Formativi E. C. M. per l’anno 2007)</w:t>
            </w: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</w:p>
          <w:p w:rsidR="009F7E33" w:rsidRDefault="009F7E33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Corso “L’ambulatorio Specialistico dell’Osteoporosi”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Valeggio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Sul Mincio 6-7 Ottobre 2008 </w:t>
            </w:r>
            <w:r>
              <w:rPr>
                <w:rFonts w:ascii="Garamond" w:hAnsi="Garamond"/>
                <w:b/>
                <w:sz w:val="22"/>
                <w:szCs w:val="22"/>
              </w:rPr>
              <w:t>(n. 11 Crediti Formativi E. C. M. per l’anno 2008)</w:t>
            </w:r>
          </w:p>
        </w:tc>
      </w:tr>
    </w:tbl>
    <w:p w:rsidR="009F7E33" w:rsidRDefault="009F7E33" w:rsidP="009F7E33">
      <w:pPr>
        <w:rPr>
          <w:rFonts w:ascii="Garamond" w:hAnsi="Garamond"/>
        </w:rPr>
      </w:pPr>
    </w:p>
    <w:p w:rsidR="009F7E33" w:rsidRDefault="009F7E33" w:rsidP="009F7E33">
      <w:pPr>
        <w:rPr>
          <w:rFonts w:ascii="Garamond" w:hAnsi="Garamond"/>
        </w:rPr>
      </w:pPr>
    </w:p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7140"/>
      </w:tblGrid>
      <w:tr w:rsidR="009F7E33" w:rsidTr="009F7E33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7E33" w:rsidRDefault="009F7E33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>CONGRESSI</w:t>
            </w: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(ATTESTATI  </w:t>
            </w:r>
            <w:proofErr w:type="spellStart"/>
            <w:r>
              <w:rPr>
                <w:rFonts w:ascii="Garamond" w:hAnsi="Garamond"/>
                <w:b/>
                <w:bCs/>
                <w:sz w:val="20"/>
              </w:rPr>
              <w:t>DI</w:t>
            </w:r>
            <w:proofErr w:type="spellEnd"/>
            <w:r>
              <w:rPr>
                <w:rFonts w:ascii="Garamond" w:hAnsi="Garamond"/>
                <w:b/>
                <w:bCs/>
                <w:sz w:val="20"/>
              </w:rPr>
              <w:t xml:space="preserve"> PARTECIPAZIONE)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33" w:rsidRDefault="009F7E33">
            <w:pPr>
              <w:jc w:val="both"/>
              <w:rPr>
                <w:rFonts w:ascii="Garamond" w:hAnsi="Garamond"/>
              </w:rPr>
            </w:pPr>
          </w:p>
        </w:tc>
      </w:tr>
    </w:tbl>
    <w:p w:rsidR="009F7E33" w:rsidRDefault="009F7E33" w:rsidP="009F7E33">
      <w:pPr>
        <w:rPr>
          <w:rFonts w:ascii="Garamond" w:hAnsi="Garamond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230"/>
        <w:gridCol w:w="408"/>
        <w:gridCol w:w="2961"/>
        <w:gridCol w:w="4179"/>
      </w:tblGrid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08" w:type="dxa"/>
          </w:tcPr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5.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7.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9.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10.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11.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12.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13.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15.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17.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18.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19.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20.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21.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22.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23.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24.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25.</w:t>
            </w:r>
          </w:p>
          <w:p w:rsidR="009F7E33" w:rsidRDefault="009F7E33">
            <w:pPr>
              <w:rPr>
                <w:rFonts w:ascii="Garamond" w:hAnsi="Garamond"/>
                <w:sz w:val="40"/>
                <w:szCs w:val="40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26.</w:t>
            </w:r>
          </w:p>
          <w:p w:rsidR="009F7E33" w:rsidRDefault="009F7E33">
            <w:pPr>
              <w:jc w:val="right"/>
              <w:rPr>
                <w:rFonts w:ascii="Garamond" w:hAnsi="Garamond"/>
                <w:sz w:val="18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27.</w:t>
            </w:r>
          </w:p>
          <w:p w:rsidR="009F7E33" w:rsidRDefault="009F7E33">
            <w:pPr>
              <w:rPr>
                <w:rFonts w:ascii="Garamond" w:hAnsi="Garamond"/>
                <w:sz w:val="44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28.</w:t>
            </w:r>
          </w:p>
          <w:p w:rsidR="009F7E33" w:rsidRDefault="009F7E33">
            <w:pPr>
              <w:rPr>
                <w:rFonts w:ascii="Garamond" w:hAnsi="Garamond"/>
                <w:sz w:val="44"/>
              </w:rPr>
            </w:pPr>
          </w:p>
          <w:p w:rsidR="009F7E33" w:rsidRDefault="009F7E33">
            <w:pPr>
              <w:rPr>
                <w:rFonts w:ascii="Garamond" w:hAnsi="Garamond"/>
                <w:sz w:val="8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29.</w:t>
            </w:r>
          </w:p>
          <w:p w:rsidR="009F7E33" w:rsidRDefault="009F7E33">
            <w:pPr>
              <w:rPr>
                <w:rFonts w:ascii="Garamond" w:hAnsi="Garamond"/>
                <w:sz w:val="20"/>
                <w:szCs w:val="12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30.</w:t>
            </w:r>
          </w:p>
          <w:p w:rsidR="009F7E33" w:rsidRDefault="009F7E33">
            <w:pPr>
              <w:rPr>
                <w:rFonts w:ascii="Garamond" w:hAnsi="Garamond"/>
                <w:sz w:val="48"/>
                <w:szCs w:val="28"/>
              </w:rPr>
            </w:pPr>
          </w:p>
          <w:p w:rsidR="009F7E33" w:rsidRDefault="009F7E33">
            <w:pPr>
              <w:rPr>
                <w:rFonts w:ascii="Garamond" w:hAnsi="Garamond"/>
                <w:sz w:val="16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31.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  <w:sz w:val="52"/>
                <w:szCs w:val="32"/>
              </w:rPr>
            </w:pPr>
          </w:p>
          <w:p w:rsidR="009F7E33" w:rsidRDefault="009F7E33">
            <w:pPr>
              <w:rPr>
                <w:rFonts w:ascii="Garamond" w:hAnsi="Garamond"/>
                <w:sz w:val="16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32.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  <w:sz w:val="36"/>
                <w:szCs w:val="3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33.</w:t>
            </w:r>
          </w:p>
          <w:p w:rsidR="009F7E33" w:rsidRDefault="009F7E33">
            <w:pPr>
              <w:rPr>
                <w:rFonts w:ascii="Garamond" w:hAnsi="Garamond"/>
                <w:sz w:val="16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  <w:sz w:val="32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  <w:sz w:val="16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34.</w:t>
            </w:r>
          </w:p>
          <w:p w:rsidR="009F7E33" w:rsidRDefault="009F7E33">
            <w:pPr>
              <w:rPr>
                <w:rFonts w:ascii="Garamond" w:hAnsi="Garamond"/>
                <w:sz w:val="10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  <w:sz w:val="32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35.</w:t>
            </w:r>
          </w:p>
          <w:p w:rsidR="009F7E33" w:rsidRDefault="009F7E33">
            <w:pPr>
              <w:rPr>
                <w:rFonts w:ascii="Garamond" w:hAnsi="Garamond"/>
                <w:sz w:val="32"/>
              </w:rPr>
            </w:pPr>
          </w:p>
          <w:p w:rsidR="009F7E33" w:rsidRDefault="009F7E33">
            <w:pPr>
              <w:rPr>
                <w:rFonts w:ascii="Garamond" w:hAnsi="Garamond"/>
                <w:sz w:val="32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36.</w:t>
            </w:r>
          </w:p>
          <w:p w:rsidR="009F7E33" w:rsidRDefault="009F7E33">
            <w:pPr>
              <w:jc w:val="right"/>
              <w:rPr>
                <w:rFonts w:ascii="Garamond" w:hAnsi="Garamond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28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  <w:sz w:val="16"/>
                <w:szCs w:val="16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37.</w:t>
            </w:r>
          </w:p>
          <w:p w:rsidR="009F7E33" w:rsidRDefault="009F7E33">
            <w:pPr>
              <w:jc w:val="right"/>
              <w:rPr>
                <w:rFonts w:ascii="Garamond" w:hAnsi="Garamond"/>
                <w:sz w:val="18"/>
              </w:rPr>
            </w:pPr>
          </w:p>
          <w:p w:rsidR="009F7E33" w:rsidRDefault="009F7E33">
            <w:pPr>
              <w:jc w:val="right"/>
              <w:rPr>
                <w:rFonts w:ascii="Garamond" w:hAnsi="Garamond"/>
                <w:sz w:val="6"/>
              </w:rPr>
            </w:pPr>
          </w:p>
          <w:p w:rsidR="009F7E33" w:rsidRDefault="009F7E33">
            <w:pPr>
              <w:rPr>
                <w:rFonts w:ascii="Garamond" w:hAnsi="Garamond"/>
                <w:sz w:val="44"/>
                <w:szCs w:val="1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38.</w:t>
            </w:r>
          </w:p>
          <w:p w:rsidR="009F7E33" w:rsidRDefault="009F7E33">
            <w:pPr>
              <w:rPr>
                <w:rFonts w:ascii="Garamond" w:hAnsi="Garamond"/>
                <w:sz w:val="32"/>
                <w:szCs w:val="32"/>
              </w:rPr>
            </w:pPr>
          </w:p>
          <w:p w:rsidR="009F7E33" w:rsidRDefault="009F7E33">
            <w:pPr>
              <w:rPr>
                <w:rFonts w:ascii="Garamond" w:hAnsi="Garamond"/>
                <w:sz w:val="5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39.</w:t>
            </w:r>
          </w:p>
          <w:p w:rsidR="009F7E33" w:rsidRDefault="009F7E33">
            <w:pPr>
              <w:rPr>
                <w:rFonts w:ascii="Garamond" w:hAnsi="Garamond"/>
                <w:sz w:val="32"/>
              </w:rPr>
            </w:pPr>
          </w:p>
          <w:p w:rsidR="009F7E33" w:rsidRDefault="009F7E33">
            <w:pPr>
              <w:rPr>
                <w:rFonts w:ascii="Garamond" w:hAnsi="Garamond"/>
                <w:sz w:val="56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40.</w:t>
            </w:r>
          </w:p>
          <w:p w:rsidR="009F7E33" w:rsidRDefault="009F7E33">
            <w:pPr>
              <w:rPr>
                <w:rFonts w:ascii="Garamond" w:hAnsi="Garamond"/>
                <w:sz w:val="44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41.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  <w:sz w:val="40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42.</w:t>
            </w:r>
          </w:p>
          <w:p w:rsidR="009F7E33" w:rsidRDefault="009F7E33">
            <w:pPr>
              <w:rPr>
                <w:rFonts w:ascii="Garamond" w:hAnsi="Garamond"/>
                <w:sz w:val="32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  <w:sz w:val="32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43.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7140" w:type="dxa"/>
            <w:gridSpan w:val="2"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2° Incontro Scuola – Società – Reggio Calabria 26 maggio 1996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Incontro di Aggiornamento In Oncologia – Reggio Calabria 9 marzo 1996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Incontro con </w:t>
            </w:r>
            <w:smartTag w:uri="urn:schemas-microsoft-com:office:smarttags" w:element="PersonName">
              <w:smartTagPr>
                <w:attr w:name="ProductID" w:val="La Medicina Ortopedica"/>
              </w:smartTagPr>
              <w:r>
                <w:rPr>
                  <w:rFonts w:ascii="Garamond" w:hAnsi="Garamond"/>
                  <w:sz w:val="22"/>
                </w:rPr>
                <w:t>La Medicina Ortopedica</w:t>
              </w:r>
            </w:smartTag>
            <w:r>
              <w:rPr>
                <w:rFonts w:ascii="Garamond" w:hAnsi="Garamond"/>
                <w:sz w:val="22"/>
              </w:rPr>
              <w:t xml:space="preserve"> Lionese – Messina 24 marzo 1996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82° Congresso Nazionale SIOT – Roma 9 / 12 novembre 1997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XIV Congresso Nazionale SOCITRAS - </w:t>
            </w:r>
            <w:proofErr w:type="spellStart"/>
            <w:r>
              <w:rPr>
                <w:rFonts w:ascii="Garamond" w:hAnsi="Garamond"/>
                <w:sz w:val="22"/>
              </w:rPr>
              <w:t>Vietri</w:t>
            </w:r>
            <w:proofErr w:type="spellEnd"/>
            <w:r>
              <w:rPr>
                <w:rFonts w:ascii="Garamond" w:hAnsi="Garamond"/>
                <w:sz w:val="22"/>
              </w:rPr>
              <w:t xml:space="preserve"> sul Mare 13 giugno 1998</w:t>
            </w:r>
          </w:p>
          <w:p w:rsidR="009F7E33" w:rsidRDefault="009F7E33">
            <w:pPr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XXXVI Congresso Nazionale della Società Italiana di Chirurgia della Mano – Roma 30/9 - 3/10/98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XXX Congresso Nazionale OTODI - Verona 13-14-15 maggio 1999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86° Congresso SOTIMI – </w:t>
            </w:r>
            <w:proofErr w:type="spellStart"/>
            <w:r>
              <w:rPr>
                <w:rFonts w:ascii="Garamond" w:hAnsi="Garamond"/>
                <w:sz w:val="22"/>
              </w:rPr>
              <w:t>Pugnochiuso</w:t>
            </w:r>
            <w:proofErr w:type="spellEnd"/>
            <w:r>
              <w:rPr>
                <w:rFonts w:ascii="Garamond" w:hAnsi="Garamond"/>
                <w:sz w:val="22"/>
              </w:rPr>
              <w:t xml:space="preserve"> del Gargano 17/19 giugno 1999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Giornata di aggiornamento –L’</w:t>
            </w:r>
            <w:proofErr w:type="spellStart"/>
            <w:r>
              <w:rPr>
                <w:rFonts w:ascii="Garamond" w:hAnsi="Garamond"/>
                <w:sz w:val="22"/>
              </w:rPr>
              <w:t>inchiodamento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Endomidollare–Messina</w:t>
            </w:r>
            <w:proofErr w:type="spellEnd"/>
            <w:r>
              <w:rPr>
                <w:rFonts w:ascii="Garamond" w:hAnsi="Garamond"/>
                <w:sz w:val="22"/>
              </w:rPr>
              <w:t xml:space="preserve"> 30/10/99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84° Congresso Nazionale SIOT – Roma 7/10 novembre 1999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Giornata di aggiornamento sulle patologie del ginocchio nello sportivo – Messina 20/11/1999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Incontro Profilassi e Terapia del Tromboembolismo venoso in ambito chirurgico – Messina 18 dicembre 1999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Congresso di Aggiornamento Medico Scientifico FMSI – Roma 14 febbraio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1° Incontro Siciliano di Chirurgia della Mano – Catania 28 febbraio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Incontro di aggiornamento in Ortopedia – Milazzo 16/17 maggio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Congresso Nazionale della Società Italiana di Medicina e Chirurgia del Piede 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– Montecatini Terme 25/27 maggio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lastRenderedPageBreak/>
              <w:t>Incontro SOTIMI - SOROT – Lipari 8/10 giugno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XVI Congresso Nazionale SOCITRAS – Paestum (SA) 24 giugno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VII Congresso Interregionale ACOT – </w:t>
            </w:r>
            <w:proofErr w:type="spellStart"/>
            <w:r>
              <w:rPr>
                <w:rFonts w:ascii="Garamond" w:hAnsi="Garamond"/>
                <w:sz w:val="22"/>
              </w:rPr>
              <w:t>Copanello</w:t>
            </w:r>
            <w:proofErr w:type="spellEnd"/>
            <w:r>
              <w:rPr>
                <w:rFonts w:ascii="Garamond" w:hAnsi="Garamond"/>
                <w:sz w:val="22"/>
              </w:rPr>
              <w:t xml:space="preserve"> di </w:t>
            </w:r>
            <w:proofErr w:type="spellStart"/>
            <w:r>
              <w:rPr>
                <w:rFonts w:ascii="Garamond" w:hAnsi="Garamond"/>
                <w:sz w:val="22"/>
              </w:rPr>
              <w:t>Stalettì</w:t>
            </w:r>
            <w:proofErr w:type="spellEnd"/>
            <w:r>
              <w:rPr>
                <w:rFonts w:ascii="Garamond" w:hAnsi="Garamond"/>
                <w:sz w:val="22"/>
              </w:rPr>
              <w:t xml:space="preserve"> (</w:t>
            </w:r>
            <w:proofErr w:type="spellStart"/>
            <w:r>
              <w:rPr>
                <w:rFonts w:ascii="Garamond" w:hAnsi="Garamond"/>
                <w:sz w:val="22"/>
              </w:rPr>
              <w:t>Cz</w:t>
            </w:r>
            <w:proofErr w:type="spellEnd"/>
            <w:r>
              <w:rPr>
                <w:rFonts w:ascii="Garamond" w:hAnsi="Garamond"/>
                <w:sz w:val="22"/>
              </w:rPr>
              <w:t>) 21-22-23 settembre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Convegno SIMFER Sezione Calabrese – Catanzaro 30 settembre 2000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3"/>
            </w:pPr>
            <w:r>
              <w:t>I Incontro di Chirurgia del piede – Esiste il piede piatto? – Foligno 20/10/01</w:t>
            </w:r>
          </w:p>
          <w:p w:rsidR="009F7E33" w:rsidRDefault="009F7E33">
            <w:pPr>
              <w:pStyle w:val="Corpodeltesto3"/>
            </w:pPr>
          </w:p>
          <w:p w:rsidR="009F7E33" w:rsidRDefault="009F7E33">
            <w:pPr>
              <w:pStyle w:val="Corpodeltesto3"/>
            </w:pPr>
            <w:r>
              <w:t xml:space="preserve">Le infezioni e le </w:t>
            </w:r>
            <w:proofErr w:type="spellStart"/>
            <w:r>
              <w:t>tromboembolie</w:t>
            </w:r>
            <w:proofErr w:type="spellEnd"/>
            <w:r>
              <w:t xml:space="preserve"> – </w:t>
            </w:r>
            <w:proofErr w:type="spellStart"/>
            <w:r>
              <w:t>Gizzeria</w:t>
            </w:r>
            <w:proofErr w:type="spellEnd"/>
            <w:r>
              <w:t xml:space="preserve"> Lido 1 dicembre 2001</w:t>
            </w:r>
          </w:p>
          <w:p w:rsidR="009F7E33" w:rsidRDefault="009F7E33">
            <w:pPr>
              <w:pStyle w:val="Corpodeltesto3"/>
            </w:pPr>
          </w:p>
          <w:p w:rsidR="009F7E33" w:rsidRDefault="009F7E33">
            <w:pPr>
              <w:pStyle w:val="Corpodeltesto3"/>
            </w:pPr>
            <w:r>
              <w:t xml:space="preserve">IX Congresso Regionale ASOTO – Le </w:t>
            </w:r>
            <w:proofErr w:type="spellStart"/>
            <w:r>
              <w:t>lombosciatalgie</w:t>
            </w:r>
            <w:proofErr w:type="spellEnd"/>
            <w:r>
              <w:t xml:space="preserve"> - Messina 15/10/01</w:t>
            </w:r>
          </w:p>
          <w:p w:rsidR="009F7E33" w:rsidRDefault="009F7E33">
            <w:pPr>
              <w:pStyle w:val="Corpodeltesto3"/>
              <w:rPr>
                <w:sz w:val="20"/>
                <w:szCs w:val="20"/>
              </w:rPr>
            </w:pPr>
          </w:p>
          <w:p w:rsidR="009F7E33" w:rsidRDefault="009F7E33">
            <w:pPr>
              <w:pStyle w:val="Corpodeltesto3"/>
            </w:pPr>
            <w:r>
              <w:t xml:space="preserve">Incontri scientifici di ortopedia 2002 – Incontro con il Dr Sergio Romagnoli – Simposio sulla </w:t>
            </w:r>
            <w:proofErr w:type="spellStart"/>
            <w:r>
              <w:t>protesizzazione</w:t>
            </w:r>
            <w:proofErr w:type="spellEnd"/>
            <w:r>
              <w:t xml:space="preserve"> di ginocchio – Reggio Calabria 6 aprile 2002</w:t>
            </w:r>
          </w:p>
          <w:p w:rsidR="009F7E33" w:rsidRDefault="009F7E33">
            <w:pPr>
              <w:pStyle w:val="Corpodeltesto3"/>
            </w:pPr>
          </w:p>
          <w:p w:rsidR="009F7E33" w:rsidRDefault="009F7E33">
            <w:pPr>
              <w:pStyle w:val="Corpodeltesto3"/>
            </w:pPr>
            <w:r>
              <w:rPr>
                <w:szCs w:val="22"/>
              </w:rPr>
              <w:t xml:space="preserve">Incontro – Osteoporosi: una malattia socialmente rilevante. A che punto siamo? – Genova 7-8 giugno 2002 - </w:t>
            </w:r>
            <w:r>
              <w:rPr>
                <w:b/>
                <w:szCs w:val="22"/>
              </w:rPr>
              <w:t>(n. 8 Crediti formativi E. C. M. per l’anno 2002)</w:t>
            </w:r>
          </w:p>
          <w:p w:rsidR="009F7E33" w:rsidRDefault="009F7E33">
            <w:pPr>
              <w:pStyle w:val="Corpodeltesto3"/>
              <w:rPr>
                <w:sz w:val="20"/>
                <w:szCs w:val="20"/>
              </w:rPr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 xml:space="preserve">XXVII Congresso Nazionale della Società Italiana di Medicina e Chirurgia del Piede – Il Piede Reumatico – Assisi 20-22 giugno 2002 - </w:t>
            </w:r>
            <w:r>
              <w:rPr>
                <w:b/>
                <w:szCs w:val="22"/>
              </w:rPr>
              <w:t>(n. 16 Crediti formativi E. C. M. per l’anno 2002)</w:t>
            </w:r>
          </w:p>
          <w:p w:rsidR="009F7E33" w:rsidRDefault="009F7E33">
            <w:pPr>
              <w:pStyle w:val="Corpodeltesto3"/>
            </w:pPr>
            <w:r>
              <w:rPr>
                <w:szCs w:val="22"/>
              </w:rPr>
              <w:t>Aggiornamento in Ortopedia e Traumatologia – L’osteosintesi con fissatori esterni – Catanzaro 13 luglio 2002</w:t>
            </w:r>
          </w:p>
          <w:p w:rsidR="009F7E33" w:rsidRDefault="009F7E33">
            <w:pPr>
              <w:pStyle w:val="Corpodeltesto3"/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 xml:space="preserve">Giornata “La revisione protesica d’anca” incontro con il prof. W. G. </w:t>
            </w:r>
            <w:proofErr w:type="spellStart"/>
            <w:r>
              <w:rPr>
                <w:szCs w:val="22"/>
              </w:rPr>
              <w:t>Paprosky</w:t>
            </w:r>
            <w:proofErr w:type="spellEnd"/>
            <w:r>
              <w:rPr>
                <w:szCs w:val="22"/>
              </w:rPr>
              <w:t xml:space="preserve"> – Lamezia Terme 26 settembre 2002</w:t>
            </w:r>
          </w:p>
          <w:p w:rsidR="009F7E33" w:rsidRDefault="009F7E33">
            <w:pPr>
              <w:pStyle w:val="Corpodeltesto3"/>
              <w:spacing w:after="120"/>
              <w:rPr>
                <w:sz w:val="8"/>
              </w:rPr>
            </w:pPr>
          </w:p>
          <w:p w:rsidR="009F7E33" w:rsidRDefault="009F7E33">
            <w:pPr>
              <w:pStyle w:val="Corpodeltesto3"/>
            </w:pPr>
            <w:r>
              <w:rPr>
                <w:szCs w:val="22"/>
              </w:rPr>
              <w:t>2° seminario di aggiornamento – La scoliosi - Crotone 28 settembre 2002</w:t>
            </w:r>
          </w:p>
          <w:p w:rsidR="009F7E33" w:rsidRDefault="009F7E33">
            <w:pPr>
              <w:pStyle w:val="Corpodeltesto3"/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>Incontro di aggiornamento in Ortopedia “Attualità in tema di trapianti d’arto” – Reggio Calabria 27/09/03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  <w:r>
              <w:rPr>
                <w:szCs w:val="22"/>
              </w:rPr>
              <w:t xml:space="preserve">Congresso “Dall’arte di curare al contenzioso Medico-Legale. La responsabilità professionale del medico dopo </w:t>
            </w:r>
            <w:smartTag w:uri="urn:schemas-microsoft-com:office:smarttags" w:element="PersonName">
              <w:smartTagPr>
                <w:attr w:name="ProductID" w:val="la Sentenza"/>
              </w:smartTagPr>
              <w:r>
                <w:rPr>
                  <w:szCs w:val="22"/>
                </w:rPr>
                <w:t>la Sentenza</w:t>
              </w:r>
            </w:smartTag>
            <w:r>
              <w:rPr>
                <w:szCs w:val="22"/>
              </w:rPr>
              <w:t xml:space="preserve"> della Cassazione 11/09/2002 n. </w:t>
            </w:r>
            <w:smartTag w:uri="urn:schemas-microsoft-com:office:smarttags" w:element="metricconverter">
              <w:smartTagPr>
                <w:attr w:name="ProductID" w:val="30328”"/>
              </w:smartTagPr>
              <w:r>
                <w:rPr>
                  <w:szCs w:val="22"/>
                </w:rPr>
                <w:t>30328”</w:t>
              </w:r>
            </w:smartTag>
            <w:r>
              <w:rPr>
                <w:szCs w:val="22"/>
              </w:rPr>
              <w:t xml:space="preserve"> – 8 novembre 2003 </w:t>
            </w:r>
            <w:r>
              <w:rPr>
                <w:b/>
                <w:szCs w:val="22"/>
              </w:rPr>
              <w:t>(n. 4 Crediti formativi E. C. M. per l’anno 2003)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 xml:space="preserve">8^ Edizione del Programma di Formazione Aziendale “LAVORARE INSIEME PER OBIETTIVI </w:t>
            </w:r>
            <w:proofErr w:type="spellStart"/>
            <w:r>
              <w:rPr>
                <w:szCs w:val="22"/>
              </w:rPr>
              <w:t>DI</w:t>
            </w:r>
            <w:proofErr w:type="spellEnd"/>
            <w:r>
              <w:rPr>
                <w:szCs w:val="22"/>
              </w:rPr>
              <w:t xml:space="preserve"> SALUTE” Crotone 20,21,22 novembre 4, 5 dicembre </w:t>
            </w:r>
            <w:r>
              <w:rPr>
                <w:b/>
                <w:szCs w:val="22"/>
              </w:rPr>
              <w:t>(n. 26 Crediti formativi E. C. M. per l’anno 2003)</w:t>
            </w:r>
          </w:p>
          <w:p w:rsidR="009F7E33" w:rsidRDefault="009F7E3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  <w:szCs w:val="22"/>
              </w:rPr>
              <w:t>Congresso “Osteoporosi oggi: qualità dell’osso, aspetti diagnostici, clinici e terapeutici” 08/05/2004 Vibo Valentia–</w:t>
            </w:r>
            <w:r>
              <w:rPr>
                <w:rFonts w:ascii="Garamond" w:hAnsi="Garamond"/>
                <w:b/>
                <w:sz w:val="22"/>
                <w:szCs w:val="22"/>
              </w:rPr>
              <w:t>(n. 5 Crediti Formativi E. C. M. per l’anno 2004)</w:t>
            </w:r>
          </w:p>
          <w:p w:rsidR="009F7E33" w:rsidRDefault="009F7E33">
            <w:pPr>
              <w:jc w:val="both"/>
              <w:rPr>
                <w:rFonts w:ascii="Garamond" w:hAnsi="Garamond"/>
              </w:rPr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 xml:space="preserve">1° </w:t>
            </w:r>
            <w:proofErr w:type="spellStart"/>
            <w:r>
              <w:rPr>
                <w:szCs w:val="22"/>
              </w:rPr>
              <w:t>Congressso</w:t>
            </w:r>
            <w:proofErr w:type="spellEnd"/>
            <w:r>
              <w:rPr>
                <w:szCs w:val="22"/>
              </w:rPr>
              <w:t xml:space="preserve"> Medico Giuridico “persona e Danno” 18 – 19/06/04 Scilla (RC)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>Seminario di Microchirurgia e Chirurgia Ricostruttiva 03/07/04 Policlinico Universitario Messina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  <w:r>
              <w:rPr>
                <w:szCs w:val="22"/>
              </w:rPr>
              <w:t xml:space="preserve">VIII Congresso ACOT “Le lesioni traumatiche della spalla e del ginocchio nello </w:t>
            </w:r>
            <w:r>
              <w:rPr>
                <w:szCs w:val="22"/>
              </w:rPr>
              <w:lastRenderedPageBreak/>
              <w:t xml:space="preserve">sportivo” </w:t>
            </w:r>
            <w:proofErr w:type="spellStart"/>
            <w:r>
              <w:rPr>
                <w:szCs w:val="22"/>
              </w:rPr>
              <w:t>Amantea</w:t>
            </w:r>
            <w:proofErr w:type="spellEnd"/>
            <w:r>
              <w:rPr>
                <w:szCs w:val="22"/>
              </w:rPr>
              <w:t xml:space="preserve"> (CS) 11-12 settembre 2004 </w:t>
            </w:r>
            <w:r>
              <w:rPr>
                <w:b/>
                <w:szCs w:val="22"/>
              </w:rPr>
              <w:t>(n. 7 Crediti formativi E. C. M. per l’anno 2004)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  <w:r>
              <w:rPr>
                <w:szCs w:val="22"/>
              </w:rPr>
              <w:t xml:space="preserve">Stage “Chirurgia </w:t>
            </w:r>
            <w:proofErr w:type="spellStart"/>
            <w:r>
              <w:rPr>
                <w:szCs w:val="22"/>
              </w:rPr>
              <w:t>Artroscopica</w:t>
            </w:r>
            <w:proofErr w:type="spellEnd"/>
            <w:r>
              <w:rPr>
                <w:szCs w:val="22"/>
              </w:rPr>
              <w:t xml:space="preserve"> del Ginocchio” 29 – 30 settembre 2004 Istituto Ortopedico Galeazzi – Milano </w:t>
            </w:r>
            <w:r>
              <w:rPr>
                <w:b/>
                <w:szCs w:val="22"/>
              </w:rPr>
              <w:t>(n. 8 Crediti formativi E. C. M. per l’anno 2004)</w:t>
            </w:r>
          </w:p>
          <w:p w:rsidR="009F7E33" w:rsidRDefault="009F7E33">
            <w:pPr>
              <w:pStyle w:val="Corpodeltesto3"/>
              <w:spacing w:after="120"/>
              <w:rPr>
                <w:b/>
                <w:sz w:val="2"/>
              </w:rPr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 xml:space="preserve">90° Congresso Nazionale della Società Italiana di Ortopedia e Traumatologia Firenze dal 09 al 13 ottobre 2005 </w:t>
            </w:r>
            <w:r>
              <w:rPr>
                <w:b/>
                <w:szCs w:val="22"/>
              </w:rPr>
              <w:t>(n. 22 Crediti formativi E. C. M. per l’anno 2005)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  <w:r>
              <w:rPr>
                <w:szCs w:val="22"/>
              </w:rPr>
              <w:t xml:space="preserve">“Attualità cliniche, chirurgiche e riabilitative sulla patologia della colonna vertebrale” 29/10/05 Reggio Calabria </w:t>
            </w:r>
            <w:r>
              <w:rPr>
                <w:b/>
                <w:szCs w:val="22"/>
              </w:rPr>
              <w:t>(n. 8 Crediti formativi E. C. M. per l’anno 2005)</w:t>
            </w: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>Incontro scientifico “L’Osteoartrosi: stato dell’arte 18/11/2006 Reggio Calabria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  <w:r>
              <w:rPr>
                <w:szCs w:val="22"/>
              </w:rPr>
              <w:t xml:space="preserve">XXX Congresso Nazionale S. I. C. P. Società Italiana della Caviglia e del Piede Verona 8-9-10 maggio 2008 </w:t>
            </w:r>
            <w:r>
              <w:rPr>
                <w:b/>
                <w:szCs w:val="22"/>
              </w:rPr>
              <w:t>(n. 10 Crediti formativi E. C. M. per l’anno 2008)</w:t>
            </w: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</w:p>
          <w:p w:rsidR="009F7E33" w:rsidRDefault="009F7E33">
            <w:pPr>
              <w:pStyle w:val="Corpodeltesto3"/>
              <w:spacing w:after="120"/>
              <w:rPr>
                <w:b/>
              </w:rPr>
            </w:pPr>
            <w:r>
              <w:rPr>
                <w:szCs w:val="22"/>
              </w:rPr>
              <w:t xml:space="preserve">VIII Congresso Nazionale SIOMMMS Società Italiana dell’Osteoporosi del Metabolismo Minerale e delle Malattie dello Scheletro Perugia 19-22 novembre 2008 </w:t>
            </w:r>
            <w:r>
              <w:rPr>
                <w:b/>
                <w:szCs w:val="22"/>
              </w:rPr>
              <w:t>(n. 15 Crediti formativi E. C. M. per l’anno 2008)</w:t>
            </w:r>
          </w:p>
          <w:p w:rsidR="009F7E33" w:rsidRDefault="009F7E33">
            <w:pPr>
              <w:pStyle w:val="Corpodeltesto3"/>
              <w:spacing w:after="120"/>
            </w:pPr>
          </w:p>
          <w:p w:rsidR="009F7E33" w:rsidRDefault="009F7E33">
            <w:pPr>
              <w:pStyle w:val="Corpodeltesto3"/>
              <w:spacing w:after="120"/>
            </w:pPr>
            <w:r>
              <w:rPr>
                <w:szCs w:val="22"/>
              </w:rPr>
              <w:t xml:space="preserve">Osteopatie Metaboliche e alterazioni del metabolismo minerale: orientamento alla diagnosi e terapia “Cura la frattura, pensa all’osso, previeni la frattura successiva” Villa San Giovanni (RC) 3-4 aprile 2009 </w:t>
            </w:r>
          </w:p>
        </w:tc>
      </w:tr>
      <w:tr w:rsidR="009F7E33" w:rsidTr="009F7E33">
        <w:tc>
          <w:tcPr>
            <w:tcW w:w="5599" w:type="dxa"/>
            <w:gridSpan w:val="3"/>
            <w:hideMark/>
          </w:tcPr>
          <w:p w:rsidR="009F7E33" w:rsidRDefault="009F7E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Reggio Calabria 28/01/2010</w:t>
            </w:r>
          </w:p>
        </w:tc>
        <w:tc>
          <w:tcPr>
            <w:tcW w:w="4179" w:type="dxa"/>
          </w:tcPr>
          <w:p w:rsidR="009F7E33" w:rsidRDefault="009F7E3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Firma</w:t>
            </w:r>
          </w:p>
          <w:p w:rsidR="009F7E33" w:rsidRDefault="009F7E33">
            <w:pPr>
              <w:jc w:val="center"/>
              <w:rPr>
                <w:rFonts w:ascii="Garamond" w:hAnsi="Garamond"/>
              </w:rPr>
            </w:pPr>
          </w:p>
        </w:tc>
      </w:tr>
      <w:tr w:rsidR="009F7E33" w:rsidTr="009F7E33">
        <w:tc>
          <w:tcPr>
            <w:tcW w:w="5599" w:type="dxa"/>
            <w:gridSpan w:val="3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4179" w:type="dxa"/>
            <w:hideMark/>
          </w:tcPr>
          <w:p w:rsidR="009F7E33" w:rsidRDefault="009F7E3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__________________________________</w:t>
            </w:r>
          </w:p>
        </w:tc>
      </w:tr>
      <w:tr w:rsidR="009F7E33" w:rsidTr="009F7E33">
        <w:tc>
          <w:tcPr>
            <w:tcW w:w="2230" w:type="dxa"/>
          </w:tcPr>
          <w:p w:rsidR="009F7E33" w:rsidRDefault="009F7E33">
            <w:pPr>
              <w:rPr>
                <w:rFonts w:ascii="Garamond" w:hAnsi="Garamond"/>
                <w:sz w:val="2"/>
              </w:rPr>
            </w:pPr>
          </w:p>
        </w:tc>
        <w:tc>
          <w:tcPr>
            <w:tcW w:w="408" w:type="dxa"/>
          </w:tcPr>
          <w:p w:rsidR="009F7E33" w:rsidRDefault="009F7E33">
            <w:pPr>
              <w:rPr>
                <w:rFonts w:ascii="Garamond" w:hAnsi="Garamond"/>
              </w:rPr>
            </w:pPr>
          </w:p>
        </w:tc>
        <w:tc>
          <w:tcPr>
            <w:tcW w:w="7140" w:type="dxa"/>
            <w:gridSpan w:val="2"/>
          </w:tcPr>
          <w:p w:rsidR="009F7E33" w:rsidRDefault="009F7E33">
            <w:pPr>
              <w:jc w:val="right"/>
              <w:rPr>
                <w:rFonts w:ascii="Garamond" w:hAnsi="Garamond"/>
                <w:sz w:val="2"/>
              </w:rPr>
            </w:pPr>
          </w:p>
        </w:tc>
      </w:tr>
      <w:tr w:rsidR="009F7E33" w:rsidTr="009F7E33">
        <w:trPr>
          <w:cantSplit/>
        </w:trPr>
        <w:tc>
          <w:tcPr>
            <w:tcW w:w="9778" w:type="dxa"/>
            <w:gridSpan w:val="4"/>
          </w:tcPr>
          <w:p w:rsidR="009F7E33" w:rsidRDefault="009F7E33">
            <w:pPr>
              <w:rPr>
                <w:sz w:val="2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593703" w:rsidRDefault="00593703">
            <w:pPr>
              <w:rPr>
                <w:sz w:val="28"/>
                <w:szCs w:val="16"/>
              </w:rPr>
            </w:pPr>
          </w:p>
          <w:p w:rsidR="009F7E33" w:rsidRDefault="009F7E33">
            <w:pPr>
              <w:rPr>
                <w:sz w:val="28"/>
                <w:szCs w:val="16"/>
              </w:rPr>
            </w:pPr>
          </w:p>
          <w:p w:rsidR="009F7E33" w:rsidRPr="009F7E33" w:rsidRDefault="009F7E33">
            <w:pPr>
              <w:rPr>
                <w:sz w:val="28"/>
                <w:szCs w:val="16"/>
              </w:rPr>
            </w:pPr>
          </w:p>
          <w:p w:rsidR="009F7E33" w:rsidRDefault="009F7E33">
            <w:pPr>
              <w:rPr>
                <w:sz w:val="18"/>
                <w:szCs w:val="18"/>
              </w:rPr>
            </w:pPr>
          </w:p>
          <w:p w:rsidR="009F7E33" w:rsidRDefault="009F7E33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sz w:val="20"/>
              </w:rPr>
              <w:t xml:space="preserve">VIA RAVAGNESE TRATTO I  GALLINA, 6  </w:t>
            </w:r>
            <w:r>
              <w:rPr>
                <w:rFonts w:ascii="Garamond" w:hAnsi="Garamond"/>
                <w:sz w:val="20"/>
              </w:rPr>
              <w:t>–   89131  REGGIO  CALABRIA</w:t>
            </w:r>
          </w:p>
          <w:p w:rsidR="009F7E33" w:rsidRDefault="009F7E33">
            <w:pPr>
              <w:jc w:val="center"/>
              <w:rPr>
                <w:rFonts w:ascii="Garamond" w:hAnsi="Garamond"/>
                <w:sz w:val="20"/>
                <w:lang w:val="fr-FR"/>
              </w:rPr>
            </w:pPr>
            <w:r>
              <w:rPr>
                <w:rFonts w:ascii="Garamond" w:hAnsi="Garamond"/>
                <w:sz w:val="20"/>
                <w:lang w:val="fr-FR"/>
              </w:rPr>
              <w:t>FAX 0965/630071  -  CELL. 347/4362978</w:t>
            </w:r>
          </w:p>
          <w:p w:rsidR="009F7E33" w:rsidRDefault="009F7E33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E-MAIL: </w:t>
            </w:r>
            <w:hyperlink r:id="rId4" w:history="1">
              <w:r>
                <w:rPr>
                  <w:rStyle w:val="Collegamentoipertestuale"/>
                  <w:sz w:val="20"/>
                </w:rPr>
                <w:t>marianoventra@alice.it</w:t>
              </w:r>
            </w:hyperlink>
          </w:p>
        </w:tc>
      </w:tr>
    </w:tbl>
    <w:p w:rsidR="00B55424" w:rsidRPr="009F7E33" w:rsidRDefault="00B55424">
      <w:pPr>
        <w:rPr>
          <w:sz w:val="8"/>
        </w:rPr>
      </w:pPr>
    </w:p>
    <w:sectPr w:rsidR="00B55424" w:rsidRPr="009F7E33" w:rsidSect="00B55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7E33"/>
    <w:rsid w:val="000B7EA0"/>
    <w:rsid w:val="00593703"/>
    <w:rsid w:val="009F7E33"/>
    <w:rsid w:val="00B5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F7E33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9F7E33"/>
    <w:pPr>
      <w:keepNext/>
      <w:outlineLvl w:val="2"/>
    </w:pPr>
    <w:rPr>
      <w:rFonts w:ascii="Garamond" w:hAnsi="Garamond"/>
      <w:b/>
      <w:bCs/>
      <w:sz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9F7E33"/>
    <w:pPr>
      <w:keepNext/>
      <w:jc w:val="both"/>
      <w:outlineLvl w:val="3"/>
    </w:pPr>
    <w:rPr>
      <w:rFonts w:ascii="Garamond" w:hAnsi="Garamond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F7E3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F7E33"/>
    <w:rPr>
      <w:rFonts w:ascii="Garamond" w:eastAsia="Times New Roman" w:hAnsi="Garamond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F7E33"/>
    <w:rPr>
      <w:rFonts w:ascii="Garamond" w:eastAsia="Times New Roman" w:hAnsi="Garamond" w:cs="Times New Roman"/>
      <w:b/>
      <w:bCs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9F7E33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9F7E33"/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F7E3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F7E33"/>
    <w:pPr>
      <w:jc w:val="both"/>
    </w:pPr>
    <w:rPr>
      <w:rFonts w:ascii="Garamond" w:hAnsi="Garamond"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F7E33"/>
    <w:rPr>
      <w:rFonts w:ascii="Garamond" w:eastAsia="Times New Roman" w:hAnsi="Garamond" w:cs="Times New Roman"/>
      <w:i/>
      <w:iCs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9F7E33"/>
    <w:pPr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F7E33"/>
    <w:rPr>
      <w:rFonts w:ascii="Garamond" w:eastAsia="Times New Roman" w:hAnsi="Garamond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oventr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2767</Words>
  <Characters>15776</Characters>
  <Application>Microsoft Office Word</Application>
  <DocSecurity>0</DocSecurity>
  <Lines>131</Lines>
  <Paragraphs>37</Paragraphs>
  <ScaleCrop>false</ScaleCrop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3</cp:revision>
  <cp:lastPrinted>2010-01-28T18:49:00Z</cp:lastPrinted>
  <dcterms:created xsi:type="dcterms:W3CDTF">2010-01-28T18:44:00Z</dcterms:created>
  <dcterms:modified xsi:type="dcterms:W3CDTF">2010-01-28T18:49:00Z</dcterms:modified>
</cp:coreProperties>
</file>